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3C1" w:rsidRDefault="00AA102B" w:rsidP="00B50F60">
      <w:pPr>
        <w:tabs>
          <w:tab w:val="left" w:pos="1253"/>
        </w:tabs>
        <w:rPr>
          <w:lang w:val="en" w:eastAsia="ro-RO"/>
        </w:rPr>
      </w:pPr>
      <w:r>
        <w:rPr>
          <w:noProof/>
          <w:lang w:val="ro-RO" w:eastAsia="ro-RO"/>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97.25pt;margin-top:18.5pt;width:389pt;height:41.9pt;z-index:251734016;mso-position-horizontal-relative:text;mso-position-vertical-relative:text" fillcolor="red" strokecolor="black [3213]">
            <v:shadow color="#868686"/>
            <v:textpath style="font-family:&quot;Times New Roman&quot;;v-text-kern:t" trim="t" fitpath="t" string=" Global Money Week - 2023 "/>
          </v:shape>
        </w:pict>
      </w:r>
      <w:r w:rsidR="0087070C">
        <w:rPr>
          <w:lang w:val="en" w:eastAsia="ro-RO"/>
        </w:rPr>
        <w:t xml:space="preserve">     </w:t>
      </w:r>
      <w:r w:rsidR="007A63C1">
        <w:rPr>
          <w:lang w:val="en" w:eastAsia="ro-RO"/>
        </w:rPr>
        <w:t xml:space="preserve">    </w:t>
      </w:r>
    </w:p>
    <w:p w:rsidR="00440CBA" w:rsidRDefault="00440CBA" w:rsidP="00B50F60">
      <w:pPr>
        <w:tabs>
          <w:tab w:val="left" w:pos="1253"/>
        </w:tabs>
        <w:rPr>
          <w:lang w:val="en" w:eastAsia="ro-RO"/>
        </w:rPr>
      </w:pPr>
    </w:p>
    <w:p w:rsidR="00440CBA" w:rsidRDefault="00440CBA" w:rsidP="00B50F60">
      <w:pPr>
        <w:tabs>
          <w:tab w:val="left" w:pos="1253"/>
        </w:tabs>
        <w:rPr>
          <w:lang w:val="en" w:eastAsia="ro-RO"/>
        </w:rPr>
      </w:pPr>
    </w:p>
    <w:p w:rsidR="00060AE2" w:rsidRDefault="00060AE2" w:rsidP="00B50F60">
      <w:pPr>
        <w:tabs>
          <w:tab w:val="left" w:pos="1253"/>
        </w:tabs>
        <w:rPr>
          <w:lang w:val="en" w:eastAsia="ro-RO"/>
        </w:rPr>
      </w:pPr>
    </w:p>
    <w:p w:rsidR="00440CBA" w:rsidRDefault="00440CBA" w:rsidP="00060AE2">
      <w:pPr>
        <w:shd w:val="clear" w:color="auto" w:fill="FFFFFF"/>
        <w:spacing w:after="0"/>
        <w:jc w:val="center"/>
        <w:rPr>
          <w:rFonts w:ascii="Times New Roman" w:eastAsia="Times New Roman" w:hAnsi="Times New Roman"/>
          <w:b/>
          <w:color w:val="050505"/>
          <w:sz w:val="36"/>
          <w:szCs w:val="36"/>
          <w:lang w:val="ro-RO" w:eastAsia="ro-RO"/>
        </w:rPr>
      </w:pPr>
      <w:r w:rsidRPr="00440CBA">
        <w:rPr>
          <w:rFonts w:ascii="Times New Roman" w:eastAsia="Times New Roman" w:hAnsi="Times New Roman"/>
          <w:b/>
          <w:color w:val="050505"/>
          <w:sz w:val="36"/>
          <w:szCs w:val="36"/>
          <w:lang w:val="ro-RO" w:eastAsia="ro-RO"/>
        </w:rPr>
        <w:t>SĂPTĂMÂNA  INTERNAȚIONALĂ  A  BANILOR</w:t>
      </w:r>
    </w:p>
    <w:p w:rsidR="00440CBA" w:rsidRPr="00060AE2" w:rsidRDefault="00060AE2" w:rsidP="00060AE2">
      <w:pPr>
        <w:shd w:val="clear" w:color="auto" w:fill="FFFFFF"/>
        <w:spacing w:after="0"/>
        <w:jc w:val="both"/>
        <w:rPr>
          <w:rFonts w:ascii="Times New Roman" w:eastAsia="Times New Roman" w:hAnsi="Times New Roman"/>
          <w:color w:val="050505"/>
          <w:sz w:val="28"/>
          <w:szCs w:val="28"/>
          <w:lang w:val="ro-RO" w:eastAsia="ro-RO"/>
        </w:rPr>
      </w:pPr>
      <w:r>
        <w:rPr>
          <w:rFonts w:ascii="Times New Roman" w:eastAsia="Times New Roman" w:hAnsi="Times New Roman"/>
          <w:color w:val="050505"/>
          <w:sz w:val="24"/>
          <w:szCs w:val="24"/>
          <w:lang w:val="ro-RO" w:eastAsia="ro-RO"/>
        </w:rPr>
        <w:t xml:space="preserve">                                                                               </w:t>
      </w:r>
      <w:r w:rsidRPr="00060AE2">
        <w:rPr>
          <w:rFonts w:ascii="Times New Roman" w:eastAsia="Times New Roman" w:hAnsi="Times New Roman"/>
          <w:color w:val="050505"/>
          <w:sz w:val="28"/>
          <w:szCs w:val="28"/>
          <w:lang w:val="ro-RO" w:eastAsia="ro-RO"/>
        </w:rPr>
        <w:t xml:space="preserve">prof. COȘEREANU MIHAIELA – DOINA </w:t>
      </w:r>
    </w:p>
    <w:p w:rsidR="00440CBA" w:rsidRDefault="00060AE2" w:rsidP="00060AE2">
      <w:pPr>
        <w:shd w:val="clear" w:color="auto" w:fill="FFFFFF"/>
        <w:spacing w:after="0" w:line="240" w:lineRule="auto"/>
        <w:jc w:val="both"/>
        <w:rPr>
          <w:rFonts w:ascii="inherit" w:eastAsia="Times New Roman" w:hAnsi="inherit" w:cs="Segoe UI Historic"/>
          <w:color w:val="050505"/>
          <w:sz w:val="24"/>
          <w:szCs w:val="24"/>
          <w:lang w:val="ro-RO" w:eastAsia="ro-RO"/>
        </w:rPr>
      </w:pPr>
      <w:r>
        <w:rPr>
          <w:rFonts w:ascii="inherit" w:eastAsia="Times New Roman" w:hAnsi="inherit" w:cs="Segoe UI Historic"/>
          <w:color w:val="050505"/>
          <w:sz w:val="24"/>
          <w:szCs w:val="24"/>
          <w:lang w:val="ro-RO" w:eastAsia="ro-RO"/>
        </w:rPr>
        <w:t xml:space="preserve"> </w:t>
      </w:r>
    </w:p>
    <w:p w:rsidR="00060AE2" w:rsidRDefault="00060AE2" w:rsidP="00060AE2">
      <w:pPr>
        <w:shd w:val="clear" w:color="auto" w:fill="FFFFFF"/>
        <w:spacing w:after="0" w:line="240" w:lineRule="auto"/>
        <w:jc w:val="both"/>
        <w:rPr>
          <w:rFonts w:ascii="inherit" w:eastAsia="Times New Roman" w:hAnsi="inherit" w:cs="Segoe UI Historic"/>
          <w:color w:val="050505"/>
          <w:sz w:val="24"/>
          <w:szCs w:val="24"/>
          <w:lang w:val="ro-RO" w:eastAsia="ro-RO"/>
        </w:rPr>
      </w:pPr>
    </w:p>
    <w:p w:rsidR="00060AE2" w:rsidRPr="00060AE2" w:rsidRDefault="00060AE2" w:rsidP="00060AE2">
      <w:pPr>
        <w:shd w:val="clear" w:color="auto" w:fill="FFFFFF"/>
        <w:spacing w:after="0" w:line="240" w:lineRule="auto"/>
        <w:jc w:val="both"/>
        <w:rPr>
          <w:rFonts w:ascii="inherit" w:eastAsia="Times New Roman" w:hAnsi="inherit" w:cs="Segoe UI Historic"/>
          <w:color w:val="050505"/>
          <w:sz w:val="24"/>
          <w:szCs w:val="24"/>
          <w:lang w:val="ro-RO" w:eastAsia="ro-RO"/>
        </w:rPr>
      </w:pPr>
    </w:p>
    <w:p w:rsidR="00440CBA" w:rsidRPr="00440CBA" w:rsidRDefault="00440CBA" w:rsidP="00440CBA">
      <w:pPr>
        <w:tabs>
          <w:tab w:val="left" w:pos="1253"/>
        </w:tabs>
        <w:spacing w:after="0" w:line="360" w:lineRule="auto"/>
        <w:jc w:val="both"/>
        <w:rPr>
          <w:rFonts w:ascii="Times New Roman" w:hAnsi="Times New Roman"/>
          <w:sz w:val="24"/>
          <w:szCs w:val="24"/>
          <w:lang w:val="en" w:eastAsia="ro-RO"/>
        </w:rPr>
      </w:pPr>
      <w:r w:rsidRPr="00440CBA">
        <w:rPr>
          <w:rFonts w:ascii="Times New Roman" w:hAnsi="Times New Roman"/>
          <w:color w:val="050505"/>
          <w:sz w:val="24"/>
          <w:szCs w:val="24"/>
          <w:shd w:val="clear" w:color="auto" w:fill="FFFFFF"/>
        </w:rPr>
        <w:t xml:space="preserve">             </w:t>
      </w:r>
      <w:proofErr w:type="spellStart"/>
      <w:proofErr w:type="gramStart"/>
      <w:r w:rsidRPr="00440CBA">
        <w:rPr>
          <w:rFonts w:ascii="Times New Roman" w:hAnsi="Times New Roman"/>
          <w:color w:val="050505"/>
          <w:sz w:val="24"/>
          <w:szCs w:val="24"/>
          <w:shd w:val="clear" w:color="auto" w:fill="FFFFFF"/>
        </w:rPr>
        <w:t>În</w:t>
      </w:r>
      <w:proofErr w:type="spellEnd"/>
      <w:r w:rsidRPr="00440CBA">
        <w:rPr>
          <w:rFonts w:ascii="Times New Roman" w:hAnsi="Times New Roman"/>
          <w:color w:val="050505"/>
          <w:sz w:val="24"/>
          <w:szCs w:val="24"/>
          <w:shd w:val="clear" w:color="auto" w:fill="FFFFFF"/>
        </w:rPr>
        <w:t xml:space="preserve"> </w:t>
      </w:r>
      <w:r>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perioada</w:t>
      </w:r>
      <w:proofErr w:type="spellEnd"/>
      <w:proofErr w:type="gramEnd"/>
      <w:r w:rsidRPr="00440CBA">
        <w:rPr>
          <w:rFonts w:ascii="Times New Roman" w:hAnsi="Times New Roman"/>
          <w:color w:val="050505"/>
          <w:sz w:val="24"/>
          <w:szCs w:val="24"/>
          <w:shd w:val="clear" w:color="auto" w:fill="FFFFFF"/>
        </w:rPr>
        <w:t xml:space="preserve"> 20 – 26 </w:t>
      </w:r>
      <w:proofErr w:type="spellStart"/>
      <w:r w:rsidRPr="00440CBA">
        <w:rPr>
          <w:rFonts w:ascii="Times New Roman" w:hAnsi="Times New Roman"/>
          <w:color w:val="050505"/>
          <w:sz w:val="24"/>
          <w:szCs w:val="24"/>
          <w:shd w:val="clear" w:color="auto" w:fill="FFFFFF"/>
        </w:rPr>
        <w:t>martie</w:t>
      </w:r>
      <w:proofErr w:type="spellEnd"/>
      <w:r w:rsidRPr="00440CBA">
        <w:rPr>
          <w:rFonts w:ascii="Times New Roman" w:hAnsi="Times New Roman"/>
          <w:color w:val="050505"/>
          <w:sz w:val="24"/>
          <w:szCs w:val="24"/>
          <w:shd w:val="clear" w:color="auto" w:fill="FFFFFF"/>
        </w:rPr>
        <w:t xml:space="preserve"> 2023, se </w:t>
      </w:r>
      <w:proofErr w:type="spellStart"/>
      <w:r w:rsidRPr="00440CBA">
        <w:rPr>
          <w:rFonts w:ascii="Times New Roman" w:hAnsi="Times New Roman"/>
          <w:color w:val="050505"/>
          <w:sz w:val="24"/>
          <w:szCs w:val="24"/>
          <w:shd w:val="clear" w:color="auto" w:fill="FFFFFF"/>
        </w:rPr>
        <w:t>sărbătorește</w:t>
      </w:r>
      <w:proofErr w:type="spellEnd"/>
      <w:r w:rsidRPr="00440CBA">
        <w:rPr>
          <w:rFonts w:ascii="Times New Roman" w:hAnsi="Times New Roman"/>
          <w:color w:val="050505"/>
          <w:sz w:val="24"/>
          <w:szCs w:val="24"/>
          <w:shd w:val="clear" w:color="auto" w:fill="FFFFFF"/>
        </w:rPr>
        <w:t xml:space="preserve"> a XI-a </w:t>
      </w:r>
      <w:proofErr w:type="spellStart"/>
      <w:r w:rsidRPr="00440CBA">
        <w:rPr>
          <w:rFonts w:ascii="Times New Roman" w:hAnsi="Times New Roman"/>
          <w:color w:val="050505"/>
          <w:sz w:val="24"/>
          <w:szCs w:val="24"/>
          <w:shd w:val="clear" w:color="auto" w:fill="FFFFFF"/>
        </w:rPr>
        <w:t>ediție</w:t>
      </w:r>
      <w:proofErr w:type="spellEnd"/>
      <w:r w:rsidRPr="00440CBA">
        <w:rPr>
          <w:rFonts w:ascii="Times New Roman" w:hAnsi="Times New Roman"/>
          <w:color w:val="050505"/>
          <w:sz w:val="24"/>
          <w:szCs w:val="24"/>
          <w:shd w:val="clear" w:color="auto" w:fill="FFFFFF"/>
        </w:rPr>
        <w:t xml:space="preserve"> a </w:t>
      </w:r>
      <w:r w:rsidRPr="00440CBA">
        <w:rPr>
          <w:rFonts w:ascii="Times New Roman" w:hAnsi="Times New Roman"/>
          <w:b/>
          <w:color w:val="050505"/>
          <w:sz w:val="24"/>
          <w:szCs w:val="24"/>
          <w:shd w:val="clear" w:color="auto" w:fill="FFFFFF"/>
        </w:rPr>
        <w:t>Global Money Week</w:t>
      </w:r>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acordându</w:t>
      </w:r>
      <w:proofErr w:type="spellEnd"/>
      <w:r w:rsidRPr="00440CBA">
        <w:rPr>
          <w:rFonts w:ascii="Times New Roman" w:hAnsi="Times New Roman"/>
          <w:color w:val="050505"/>
          <w:sz w:val="24"/>
          <w:szCs w:val="24"/>
          <w:shd w:val="clear" w:color="auto" w:fill="FFFFFF"/>
        </w:rPr>
        <w:t xml:space="preserve">-se un plus de </w:t>
      </w:r>
      <w:proofErr w:type="spellStart"/>
      <w:r w:rsidRPr="00440CBA">
        <w:rPr>
          <w:rFonts w:ascii="Times New Roman" w:hAnsi="Times New Roman"/>
          <w:color w:val="050505"/>
          <w:sz w:val="24"/>
          <w:szCs w:val="24"/>
          <w:shd w:val="clear" w:color="auto" w:fill="FFFFFF"/>
        </w:rPr>
        <w:t>atenție</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educației</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financiare</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în</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rândul</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copiilor</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și</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tinerilor</w:t>
      </w:r>
      <w:proofErr w:type="spellEnd"/>
      <w:r w:rsidRPr="00440CBA">
        <w:rPr>
          <w:rFonts w:ascii="Times New Roman" w:hAnsi="Times New Roman"/>
          <w:color w:val="050505"/>
          <w:sz w:val="24"/>
          <w:szCs w:val="24"/>
          <w:shd w:val="clear" w:color="auto" w:fill="FFFFFF"/>
        </w:rPr>
        <w:t xml:space="preserve"> din </w:t>
      </w:r>
      <w:proofErr w:type="spellStart"/>
      <w:r w:rsidRPr="00440CBA">
        <w:rPr>
          <w:rFonts w:ascii="Times New Roman" w:hAnsi="Times New Roman"/>
          <w:color w:val="050505"/>
          <w:sz w:val="24"/>
          <w:szCs w:val="24"/>
          <w:shd w:val="clear" w:color="auto" w:fill="FFFFFF"/>
        </w:rPr>
        <w:t>întreaga</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lume</w:t>
      </w:r>
      <w:proofErr w:type="spellEnd"/>
      <w:r w:rsidRPr="00440CBA">
        <w:rPr>
          <w:rFonts w:ascii="Times New Roman" w:hAnsi="Times New Roman"/>
          <w:color w:val="050505"/>
          <w:sz w:val="24"/>
          <w:szCs w:val="24"/>
          <w:shd w:val="clear" w:color="auto" w:fill="FFFFFF"/>
        </w:rPr>
        <w:t xml:space="preserve">.  </w:t>
      </w:r>
    </w:p>
    <w:p w:rsidR="00440CBA" w:rsidRPr="00440CBA" w:rsidRDefault="00440CBA" w:rsidP="00440CBA">
      <w:pPr>
        <w:shd w:val="clear" w:color="auto" w:fill="FFFFFF"/>
        <w:spacing w:after="0" w:line="360" w:lineRule="auto"/>
        <w:jc w:val="both"/>
        <w:rPr>
          <w:rFonts w:ascii="Times New Roman" w:eastAsia="Times New Roman" w:hAnsi="Times New Roman"/>
          <w:color w:val="050505"/>
          <w:sz w:val="24"/>
          <w:szCs w:val="24"/>
          <w:lang w:val="ro-RO" w:eastAsia="ro-RO"/>
        </w:rPr>
      </w:pPr>
      <w:r w:rsidRPr="00440CBA">
        <w:rPr>
          <w:rFonts w:ascii="Times New Roman" w:eastAsia="Times New Roman" w:hAnsi="Times New Roman"/>
          <w:color w:val="050505"/>
          <w:sz w:val="24"/>
          <w:szCs w:val="24"/>
          <w:lang w:val="ro-RO" w:eastAsia="ro-RO"/>
        </w:rPr>
        <w:t xml:space="preserve">             Tema din 2023 este ”PLAN YOUR MONEY, PLANT YOUR FUTURE”</w:t>
      </w:r>
      <w:r w:rsidRPr="00440CBA">
        <w:rPr>
          <w:rFonts w:ascii="Times New Roman" w:hAnsi="Times New Roman"/>
          <w:color w:val="050505"/>
          <w:sz w:val="24"/>
          <w:szCs w:val="24"/>
          <w:shd w:val="clear" w:color="auto" w:fill="FFFFFF"/>
        </w:rPr>
        <w:t>, ,,</w:t>
      </w:r>
      <w:proofErr w:type="spellStart"/>
      <w:r w:rsidRPr="00440CBA">
        <w:rPr>
          <w:rFonts w:ascii="Times New Roman" w:hAnsi="Times New Roman"/>
          <w:color w:val="050505"/>
          <w:sz w:val="24"/>
          <w:szCs w:val="24"/>
          <w:shd w:val="clear" w:color="auto" w:fill="FFFFFF"/>
        </w:rPr>
        <w:t>Planifică-ți</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banii</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plantează-ți</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viitorul</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pune</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accentul</w:t>
      </w:r>
      <w:proofErr w:type="spell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pe</w:t>
      </w:r>
      <w:proofErr w:type="spellEnd"/>
      <w:r w:rsidRPr="00440CBA">
        <w:rPr>
          <w:rFonts w:ascii="Times New Roman" w:hAnsi="Times New Roman"/>
          <w:color w:val="050505"/>
          <w:sz w:val="24"/>
          <w:szCs w:val="24"/>
          <w:shd w:val="clear" w:color="auto" w:fill="FFFFFF"/>
        </w:rPr>
        <w:t xml:space="preserve"> </w:t>
      </w:r>
      <w:r w:rsidRPr="00440CBA">
        <w:rPr>
          <w:rFonts w:ascii="Times New Roman" w:eastAsia="Times New Roman" w:hAnsi="Times New Roman"/>
          <w:color w:val="050505"/>
          <w:sz w:val="24"/>
          <w:szCs w:val="24"/>
          <w:lang w:val="ro-RO" w:eastAsia="ro-RO"/>
        </w:rPr>
        <w:t xml:space="preserve"> creșterea gradului de conștientizare a comportamentului financiar individual și implicațiile acestuia nu doar pentru viitorului financiar, ci și pentru mediul înconjurător.</w:t>
      </w:r>
    </w:p>
    <w:p w:rsidR="00440CBA" w:rsidRPr="00440CBA" w:rsidRDefault="00440CBA" w:rsidP="00440CBA">
      <w:pPr>
        <w:shd w:val="clear" w:color="auto" w:fill="FFFFFF"/>
        <w:spacing w:after="0" w:line="360" w:lineRule="auto"/>
        <w:jc w:val="both"/>
        <w:rPr>
          <w:rFonts w:ascii="Times New Roman" w:eastAsia="Times New Roman" w:hAnsi="Times New Roman"/>
          <w:color w:val="050505"/>
          <w:sz w:val="24"/>
          <w:szCs w:val="24"/>
          <w:lang w:val="ro-RO" w:eastAsia="ro-RO"/>
        </w:rPr>
      </w:pPr>
      <w:r w:rsidRPr="00440CBA">
        <w:rPr>
          <w:rFonts w:ascii="Times New Roman" w:eastAsia="Times New Roman" w:hAnsi="Times New Roman"/>
          <w:color w:val="050505"/>
          <w:sz w:val="24"/>
          <w:szCs w:val="24"/>
          <w:lang w:val="ro-RO" w:eastAsia="ro-RO"/>
        </w:rPr>
        <w:t xml:space="preserve">              Elevii clasei a IV-a A, de la Școala Gimnazială ,,Ioan Slavici</w:t>
      </w:r>
      <w:r w:rsidRPr="00440CBA">
        <w:rPr>
          <w:rFonts w:ascii="Times New Roman" w:eastAsia="Times New Roman" w:hAnsi="Times New Roman"/>
          <w:color w:val="050505"/>
          <w:sz w:val="24"/>
          <w:szCs w:val="24"/>
          <w:lang w:eastAsia="ro-RO"/>
        </w:rPr>
        <w:t xml:space="preserve">”, Oradea, care au ca </w:t>
      </w:r>
      <w:proofErr w:type="spellStart"/>
      <w:r w:rsidRPr="00440CBA">
        <w:rPr>
          <w:rFonts w:ascii="Times New Roman" w:eastAsia="Times New Roman" w:hAnsi="Times New Roman"/>
          <w:color w:val="050505"/>
          <w:sz w:val="24"/>
          <w:szCs w:val="24"/>
          <w:lang w:eastAsia="ro-RO"/>
        </w:rPr>
        <w:t>disciplină</w:t>
      </w:r>
      <w:proofErr w:type="spellEnd"/>
      <w:r w:rsidRPr="00440CBA">
        <w:rPr>
          <w:rFonts w:ascii="Times New Roman" w:eastAsia="Times New Roman" w:hAnsi="Times New Roman"/>
          <w:color w:val="050505"/>
          <w:sz w:val="24"/>
          <w:szCs w:val="24"/>
          <w:lang w:eastAsia="ro-RO"/>
        </w:rPr>
        <w:t xml:space="preserve"> </w:t>
      </w:r>
      <w:proofErr w:type="spellStart"/>
      <w:r w:rsidRPr="00440CBA">
        <w:rPr>
          <w:rFonts w:ascii="Times New Roman" w:eastAsia="Times New Roman" w:hAnsi="Times New Roman"/>
          <w:color w:val="050505"/>
          <w:sz w:val="24"/>
          <w:szCs w:val="24"/>
          <w:lang w:eastAsia="ro-RO"/>
        </w:rPr>
        <w:t>opțională</w:t>
      </w:r>
      <w:proofErr w:type="spellEnd"/>
      <w:r w:rsidRPr="00440CBA">
        <w:rPr>
          <w:rFonts w:ascii="Times New Roman" w:eastAsia="Times New Roman" w:hAnsi="Times New Roman"/>
          <w:color w:val="050505"/>
          <w:sz w:val="24"/>
          <w:szCs w:val="24"/>
          <w:lang w:eastAsia="ro-RO"/>
        </w:rPr>
        <w:t xml:space="preserve"> ,,</w:t>
      </w:r>
      <w:proofErr w:type="spellStart"/>
      <w:r w:rsidRPr="00440CBA">
        <w:rPr>
          <w:rFonts w:ascii="Times New Roman" w:eastAsia="Times New Roman" w:hAnsi="Times New Roman"/>
          <w:color w:val="050505"/>
          <w:sz w:val="24"/>
          <w:szCs w:val="24"/>
          <w:lang w:eastAsia="ro-RO"/>
        </w:rPr>
        <w:t>Educația</w:t>
      </w:r>
      <w:proofErr w:type="spellEnd"/>
      <w:r w:rsidRPr="00440CBA">
        <w:rPr>
          <w:rFonts w:ascii="Times New Roman" w:eastAsia="Times New Roman" w:hAnsi="Times New Roman"/>
          <w:color w:val="050505"/>
          <w:sz w:val="24"/>
          <w:szCs w:val="24"/>
          <w:lang w:eastAsia="ro-RO"/>
        </w:rPr>
        <w:t xml:space="preserve"> </w:t>
      </w:r>
      <w:proofErr w:type="spellStart"/>
      <w:r w:rsidRPr="00440CBA">
        <w:rPr>
          <w:rFonts w:ascii="Times New Roman" w:eastAsia="Times New Roman" w:hAnsi="Times New Roman"/>
          <w:color w:val="050505"/>
          <w:sz w:val="24"/>
          <w:szCs w:val="24"/>
          <w:lang w:eastAsia="ro-RO"/>
        </w:rPr>
        <w:t>financiară</w:t>
      </w:r>
      <w:proofErr w:type="spellEnd"/>
      <w:r w:rsidRPr="00440CBA">
        <w:rPr>
          <w:rFonts w:ascii="Times New Roman" w:eastAsia="Times New Roman" w:hAnsi="Times New Roman"/>
          <w:color w:val="050505"/>
          <w:sz w:val="24"/>
          <w:szCs w:val="24"/>
          <w:lang w:eastAsia="ro-RO"/>
        </w:rPr>
        <w:t>”, au des</w:t>
      </w:r>
      <w:proofErr w:type="spellStart"/>
      <w:r w:rsidRPr="00440CBA">
        <w:rPr>
          <w:rFonts w:ascii="Times New Roman" w:eastAsia="Times New Roman" w:hAnsi="Times New Roman"/>
          <w:color w:val="050505"/>
          <w:sz w:val="24"/>
          <w:szCs w:val="24"/>
          <w:lang w:val="ro-RO" w:eastAsia="ro-RO"/>
        </w:rPr>
        <w:t>fășurat</w:t>
      </w:r>
      <w:proofErr w:type="spellEnd"/>
      <w:r w:rsidRPr="00440CBA">
        <w:rPr>
          <w:rFonts w:ascii="Times New Roman" w:eastAsia="Times New Roman" w:hAnsi="Times New Roman"/>
          <w:color w:val="050505"/>
          <w:sz w:val="24"/>
          <w:szCs w:val="24"/>
          <w:lang w:val="ro-RO" w:eastAsia="ro-RO"/>
        </w:rPr>
        <w:t xml:space="preserve"> activități pe această tematică: au redat prin desen modul în care înțeleg ei să își planifice banii, pentru ca roadele viitorului lor să fie cât mai bune, au exprimat în cuvinte cum anume pot economisi banii, prin acțiunile de zi cu zi, dar și pe termen lung, apoi au luat scurte interviuri colegilor și profesorilor, aflând pentru ce ar economisi adulții, dacă ar fi copii și, adulți fiind, care este noua lor perspectivă. </w:t>
      </w:r>
    </w:p>
    <w:p w:rsidR="00440CBA" w:rsidRPr="00440CBA" w:rsidRDefault="00440CBA" w:rsidP="00440CBA">
      <w:pPr>
        <w:tabs>
          <w:tab w:val="left" w:pos="1253"/>
        </w:tabs>
        <w:spacing w:after="0" w:line="360" w:lineRule="auto"/>
        <w:jc w:val="both"/>
        <w:rPr>
          <w:rFonts w:ascii="Times New Roman" w:hAnsi="Times New Roman"/>
          <w:sz w:val="24"/>
          <w:szCs w:val="24"/>
          <w:lang w:val="en" w:eastAsia="ro-RO"/>
        </w:rPr>
      </w:pPr>
      <w:r w:rsidRPr="00440CBA">
        <w:rPr>
          <w:rFonts w:ascii="Times New Roman" w:hAnsi="Times New Roman"/>
          <w:color w:val="050505"/>
          <w:sz w:val="24"/>
          <w:szCs w:val="24"/>
          <w:shd w:val="clear" w:color="auto" w:fill="FFFFFF"/>
        </w:rPr>
        <w:t xml:space="preserve">GMW2023 </w:t>
      </w:r>
      <w:proofErr w:type="spellStart"/>
      <w:proofErr w:type="gramStart"/>
      <w:r w:rsidRPr="00440CBA">
        <w:rPr>
          <w:rFonts w:ascii="Times New Roman" w:hAnsi="Times New Roman"/>
          <w:color w:val="050505"/>
          <w:sz w:val="24"/>
          <w:szCs w:val="24"/>
          <w:shd w:val="clear" w:color="auto" w:fill="FFFFFF"/>
        </w:rPr>
        <w:t>este</w:t>
      </w:r>
      <w:proofErr w:type="spellEnd"/>
      <w:proofErr w:type="gramEnd"/>
      <w:r w:rsidRPr="00440CBA">
        <w:rPr>
          <w:rFonts w:ascii="Times New Roman" w:hAnsi="Times New Roman"/>
          <w:color w:val="050505"/>
          <w:sz w:val="24"/>
          <w:szCs w:val="24"/>
          <w:shd w:val="clear" w:color="auto" w:fill="FFFFFF"/>
        </w:rPr>
        <w:t xml:space="preserve"> </w:t>
      </w:r>
      <w:proofErr w:type="spellStart"/>
      <w:r w:rsidRPr="00440CBA">
        <w:rPr>
          <w:rFonts w:ascii="Times New Roman" w:hAnsi="Times New Roman"/>
          <w:color w:val="050505"/>
          <w:sz w:val="24"/>
          <w:szCs w:val="24"/>
          <w:shd w:val="clear" w:color="auto" w:fill="FFFFFF"/>
        </w:rPr>
        <w:t>organizat</w:t>
      </w:r>
      <w:proofErr w:type="spellEnd"/>
      <w:r w:rsidRPr="00440CBA">
        <w:rPr>
          <w:rFonts w:ascii="Times New Roman" w:hAnsi="Times New Roman"/>
          <w:color w:val="050505"/>
          <w:sz w:val="24"/>
          <w:szCs w:val="24"/>
          <w:shd w:val="clear" w:color="auto" w:fill="FFFFFF"/>
          <w:lang w:val="ro-RO"/>
        </w:rPr>
        <w:t>ă</w:t>
      </w:r>
      <w:r w:rsidRPr="00440CBA">
        <w:rPr>
          <w:rFonts w:ascii="Times New Roman" w:hAnsi="Times New Roman"/>
          <w:color w:val="050505"/>
          <w:sz w:val="24"/>
          <w:szCs w:val="24"/>
          <w:shd w:val="clear" w:color="auto" w:fill="FFFFFF"/>
        </w:rPr>
        <w:t xml:space="preserve"> de OECD </w:t>
      </w:r>
      <w:hyperlink r:id="rId8" w:history="1">
        <w:r w:rsidRPr="00440CBA">
          <w:rPr>
            <w:rFonts w:ascii="Times New Roman" w:hAnsi="Times New Roman"/>
            <w:color w:val="0000FF"/>
            <w:sz w:val="24"/>
            <w:szCs w:val="24"/>
            <w:bdr w:val="none" w:sz="0" w:space="0" w:color="auto" w:frame="1"/>
          </w:rPr>
          <w:t>#OECD</w:t>
        </w:r>
      </w:hyperlink>
      <w:r w:rsidRPr="00440CBA">
        <w:rPr>
          <w:rFonts w:ascii="Times New Roman" w:hAnsi="Times New Roman"/>
          <w:color w:val="050505"/>
          <w:sz w:val="24"/>
          <w:szCs w:val="24"/>
          <w:shd w:val="clear" w:color="auto" w:fill="FFFFFF"/>
        </w:rPr>
        <w:t>/INFE.</w:t>
      </w:r>
    </w:p>
    <w:p w:rsidR="00440CBA" w:rsidRPr="00440CBA" w:rsidRDefault="00AA102B" w:rsidP="00440CBA">
      <w:pPr>
        <w:tabs>
          <w:tab w:val="left" w:pos="1253"/>
        </w:tabs>
        <w:spacing w:after="0" w:line="360" w:lineRule="auto"/>
        <w:jc w:val="both"/>
        <w:rPr>
          <w:rFonts w:ascii="Times New Roman" w:hAnsi="Times New Roman"/>
          <w:color w:val="0000FF"/>
          <w:sz w:val="24"/>
          <w:szCs w:val="24"/>
          <w:bdr w:val="none" w:sz="0" w:space="0" w:color="auto" w:frame="1"/>
        </w:rPr>
      </w:pPr>
      <w:hyperlink r:id="rId9" w:history="1">
        <w:r w:rsidR="00440CBA" w:rsidRPr="00440CBA">
          <w:rPr>
            <w:rFonts w:ascii="Times New Roman" w:hAnsi="Times New Roman"/>
            <w:color w:val="0000FF"/>
            <w:sz w:val="24"/>
            <w:szCs w:val="24"/>
            <w:bdr w:val="none" w:sz="0" w:space="0" w:color="auto" w:frame="1"/>
          </w:rPr>
          <w:t>#GlobalMoneyWeek2023</w:t>
        </w:r>
      </w:hyperlink>
      <w:r w:rsidR="00440CBA" w:rsidRPr="00440CBA">
        <w:rPr>
          <w:rFonts w:ascii="Times New Roman" w:hAnsi="Times New Roman"/>
          <w:color w:val="050505"/>
          <w:sz w:val="24"/>
          <w:szCs w:val="24"/>
          <w:shd w:val="clear" w:color="auto" w:fill="FFFFFF"/>
        </w:rPr>
        <w:t xml:space="preserve">  </w:t>
      </w:r>
      <w:hyperlink r:id="rId10" w:history="1">
        <w:r w:rsidR="00440CBA" w:rsidRPr="00440CBA">
          <w:rPr>
            <w:rFonts w:ascii="Times New Roman" w:hAnsi="Times New Roman"/>
            <w:color w:val="0000FF"/>
            <w:sz w:val="24"/>
            <w:szCs w:val="24"/>
            <w:bdr w:val="none" w:sz="0" w:space="0" w:color="auto" w:frame="1"/>
          </w:rPr>
          <w:t>#GMW2023</w:t>
        </w:r>
      </w:hyperlink>
    </w:p>
    <w:p w:rsidR="00440CBA" w:rsidRPr="008D781E" w:rsidRDefault="00440CBA" w:rsidP="00440CBA">
      <w:pPr>
        <w:tabs>
          <w:tab w:val="left" w:pos="1253"/>
        </w:tabs>
        <w:spacing w:after="0"/>
        <w:jc w:val="both"/>
        <w:rPr>
          <w:rFonts w:ascii="Times New Roman" w:hAnsi="Times New Roman"/>
          <w:color w:val="0000FF"/>
          <w:sz w:val="24"/>
          <w:szCs w:val="24"/>
          <w:bdr w:val="none" w:sz="0" w:space="0" w:color="auto" w:frame="1"/>
        </w:rPr>
      </w:pPr>
    </w:p>
    <w:p w:rsidR="00440CBA" w:rsidRPr="008D781E" w:rsidRDefault="00AA102B" w:rsidP="00440CBA">
      <w:pPr>
        <w:tabs>
          <w:tab w:val="left" w:pos="1253"/>
        </w:tabs>
        <w:spacing w:after="0"/>
        <w:jc w:val="both"/>
        <w:rPr>
          <w:rFonts w:ascii="Times New Roman" w:hAnsi="Times New Roman"/>
          <w:color w:val="0000FF"/>
          <w:sz w:val="24"/>
          <w:szCs w:val="24"/>
          <w:bdr w:val="none" w:sz="0" w:space="0" w:color="auto" w:frame="1"/>
        </w:rPr>
      </w:pPr>
      <w:hyperlink r:id="rId11" w:history="1">
        <w:r w:rsidR="00440CBA" w:rsidRPr="008D781E">
          <w:rPr>
            <w:rStyle w:val="Hyperlink"/>
            <w:rFonts w:ascii="Times New Roman" w:hAnsi="Times New Roman"/>
            <w:sz w:val="24"/>
            <w:szCs w:val="24"/>
            <w:bdr w:val="none" w:sz="0" w:space="0" w:color="auto" w:frame="1"/>
          </w:rPr>
          <w:t>https://www.facebook.com/scoalaioanslavicioradea</w:t>
        </w:r>
      </w:hyperlink>
    </w:p>
    <w:p w:rsidR="00440CBA" w:rsidRPr="008D781E" w:rsidRDefault="00440CBA" w:rsidP="00440CBA">
      <w:pPr>
        <w:tabs>
          <w:tab w:val="left" w:pos="1253"/>
        </w:tabs>
        <w:spacing w:after="0"/>
        <w:jc w:val="both"/>
        <w:rPr>
          <w:rFonts w:ascii="Times New Roman" w:hAnsi="Times New Roman"/>
          <w:color w:val="0000FF"/>
          <w:sz w:val="24"/>
          <w:szCs w:val="24"/>
          <w:bdr w:val="none" w:sz="0" w:space="0" w:color="auto" w:frame="1"/>
        </w:rPr>
      </w:pPr>
    </w:p>
    <w:p w:rsidR="007B6C52" w:rsidRPr="008D781E" w:rsidRDefault="00DE455F" w:rsidP="008D781E">
      <w:pPr>
        <w:tabs>
          <w:tab w:val="left" w:pos="1253"/>
        </w:tabs>
        <w:jc w:val="center"/>
        <w:rPr>
          <w:rFonts w:ascii="Times New Roman" w:hAnsi="Times New Roman"/>
          <w:sz w:val="24"/>
          <w:szCs w:val="24"/>
          <w:lang w:val="en" w:eastAsia="ro-RO"/>
        </w:rPr>
      </w:pPr>
      <w:r w:rsidRPr="008D781E">
        <w:rPr>
          <w:rFonts w:ascii="Times New Roman" w:hAnsi="Times New Roman"/>
          <w:noProof/>
          <w:sz w:val="24"/>
          <w:szCs w:val="24"/>
          <w:lang w:val="ro-RO" w:eastAsia="ro-RO"/>
        </w:rPr>
        <w:drawing>
          <wp:inline distT="0" distB="0" distL="0" distR="0" wp14:anchorId="5CFD5DC4" wp14:editId="7F03033D">
            <wp:extent cx="2965082" cy="2629037"/>
            <wp:effectExtent l="0" t="0" r="6985"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201" t="20000" r="51595" b="45000"/>
                    <a:stretch/>
                  </pic:blipFill>
                  <pic:spPr bwMode="auto">
                    <a:xfrm>
                      <a:off x="0" y="0"/>
                      <a:ext cx="2963141" cy="2627316"/>
                    </a:xfrm>
                    <a:prstGeom prst="rect">
                      <a:avLst/>
                    </a:prstGeom>
                    <a:ln>
                      <a:noFill/>
                    </a:ln>
                    <a:extLst>
                      <a:ext uri="{53640926-AAD7-44D8-BBD7-CCE9431645EC}">
                        <a14:shadowObscured xmlns:a14="http://schemas.microsoft.com/office/drawing/2010/main"/>
                      </a:ext>
                    </a:extLst>
                  </pic:spPr>
                </pic:pic>
              </a:graphicData>
            </a:graphic>
          </wp:inline>
        </w:drawing>
      </w:r>
      <w:r w:rsidR="008D781E" w:rsidRPr="008D781E">
        <w:rPr>
          <w:rFonts w:ascii="Times New Roman" w:hAnsi="Times New Roman"/>
          <w:sz w:val="24"/>
          <w:szCs w:val="24"/>
          <w:lang w:val="en" w:eastAsia="ro-RO"/>
        </w:rPr>
        <w:t xml:space="preserve">  </w:t>
      </w:r>
      <w:r w:rsidR="008D781E" w:rsidRPr="008D781E">
        <w:rPr>
          <w:rFonts w:ascii="Times New Roman" w:hAnsi="Times New Roman"/>
          <w:noProof/>
          <w:sz w:val="24"/>
          <w:szCs w:val="24"/>
          <w:lang w:val="ro-RO" w:eastAsia="ro-RO"/>
        </w:rPr>
        <w:drawing>
          <wp:inline distT="0" distB="0" distL="0" distR="0" wp14:anchorId="31A02F9A" wp14:editId="694EE4E9">
            <wp:extent cx="3493795" cy="2624447"/>
            <wp:effectExtent l="0" t="0" r="0" b="508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533" t="21929" r="49008" b="46744"/>
                    <a:stretch/>
                  </pic:blipFill>
                  <pic:spPr bwMode="auto">
                    <a:xfrm>
                      <a:off x="0" y="0"/>
                      <a:ext cx="3502655" cy="2631102"/>
                    </a:xfrm>
                    <a:prstGeom prst="rect">
                      <a:avLst/>
                    </a:prstGeom>
                    <a:ln>
                      <a:noFill/>
                    </a:ln>
                    <a:extLst>
                      <a:ext uri="{53640926-AAD7-44D8-BBD7-CCE9431645EC}">
                        <a14:shadowObscured xmlns:a14="http://schemas.microsoft.com/office/drawing/2010/main"/>
                      </a:ext>
                    </a:extLst>
                  </pic:spPr>
                </pic:pic>
              </a:graphicData>
            </a:graphic>
          </wp:inline>
        </w:drawing>
      </w:r>
    </w:p>
    <w:p w:rsidR="008D781E" w:rsidRPr="008D781E" w:rsidRDefault="008D781E" w:rsidP="008D781E">
      <w:pPr>
        <w:tabs>
          <w:tab w:val="left" w:pos="1253"/>
        </w:tabs>
        <w:jc w:val="center"/>
        <w:rPr>
          <w:rFonts w:ascii="Times New Roman" w:hAnsi="Times New Roman"/>
          <w:sz w:val="24"/>
          <w:szCs w:val="24"/>
          <w:lang w:val="en" w:eastAsia="ro-RO"/>
        </w:rPr>
      </w:pPr>
      <w:proofErr w:type="spellStart"/>
      <w:r w:rsidRPr="008D781E">
        <w:rPr>
          <w:rFonts w:ascii="Times New Roman" w:hAnsi="Times New Roman"/>
          <w:sz w:val="24"/>
          <w:szCs w:val="24"/>
          <w:lang w:val="en" w:eastAsia="ro-RO"/>
        </w:rPr>
        <w:t>Variante</w:t>
      </w:r>
      <w:proofErr w:type="spellEnd"/>
      <w:r w:rsidRPr="008D781E">
        <w:rPr>
          <w:rFonts w:ascii="Times New Roman" w:hAnsi="Times New Roman"/>
          <w:sz w:val="24"/>
          <w:szCs w:val="24"/>
          <w:lang w:val="en" w:eastAsia="ro-RO"/>
        </w:rPr>
        <w:t xml:space="preserve"> </w:t>
      </w:r>
      <w:proofErr w:type="spellStart"/>
      <w:r w:rsidRPr="008D781E">
        <w:rPr>
          <w:rFonts w:ascii="Times New Roman" w:hAnsi="Times New Roman"/>
          <w:sz w:val="24"/>
          <w:szCs w:val="24"/>
          <w:lang w:val="en" w:eastAsia="ro-RO"/>
        </w:rPr>
        <w:t>pentru</w:t>
      </w:r>
      <w:proofErr w:type="spellEnd"/>
      <w:r w:rsidRPr="008D781E">
        <w:rPr>
          <w:rFonts w:ascii="Times New Roman" w:hAnsi="Times New Roman"/>
          <w:sz w:val="24"/>
          <w:szCs w:val="24"/>
          <w:lang w:val="en" w:eastAsia="ro-RO"/>
        </w:rPr>
        <w:t xml:space="preserve"> </w:t>
      </w:r>
      <w:proofErr w:type="spellStart"/>
      <w:r w:rsidRPr="008D781E">
        <w:rPr>
          <w:rFonts w:ascii="Times New Roman" w:hAnsi="Times New Roman"/>
          <w:sz w:val="24"/>
          <w:szCs w:val="24"/>
          <w:lang w:val="en" w:eastAsia="ro-RO"/>
        </w:rPr>
        <w:t>modul</w:t>
      </w:r>
      <w:proofErr w:type="spellEnd"/>
      <w:r w:rsidRPr="008D781E">
        <w:rPr>
          <w:rFonts w:ascii="Times New Roman" w:hAnsi="Times New Roman"/>
          <w:sz w:val="24"/>
          <w:szCs w:val="24"/>
          <w:lang w:val="en" w:eastAsia="ro-RO"/>
        </w:rPr>
        <w:t xml:space="preserve"> de </w:t>
      </w:r>
      <w:proofErr w:type="spellStart"/>
      <w:r w:rsidRPr="008D781E">
        <w:rPr>
          <w:rFonts w:ascii="Times New Roman" w:hAnsi="Times New Roman"/>
          <w:sz w:val="24"/>
          <w:szCs w:val="24"/>
          <w:lang w:val="en" w:eastAsia="ro-RO"/>
        </w:rPr>
        <w:t>economisire</w:t>
      </w:r>
      <w:proofErr w:type="spellEnd"/>
      <w:r w:rsidRPr="008D781E">
        <w:rPr>
          <w:rFonts w:ascii="Times New Roman" w:hAnsi="Times New Roman"/>
          <w:sz w:val="24"/>
          <w:szCs w:val="24"/>
          <w:lang w:val="en" w:eastAsia="ro-RO"/>
        </w:rPr>
        <w:t xml:space="preserve"> a </w:t>
      </w:r>
      <w:proofErr w:type="spellStart"/>
      <w:r w:rsidRPr="008D781E">
        <w:rPr>
          <w:rFonts w:ascii="Times New Roman" w:hAnsi="Times New Roman"/>
          <w:sz w:val="24"/>
          <w:szCs w:val="24"/>
          <w:lang w:val="en" w:eastAsia="ro-RO"/>
        </w:rPr>
        <w:t>banilor</w:t>
      </w:r>
      <w:proofErr w:type="spellEnd"/>
      <w:r w:rsidRPr="008D781E">
        <w:rPr>
          <w:rFonts w:ascii="Times New Roman" w:hAnsi="Times New Roman"/>
          <w:sz w:val="24"/>
          <w:szCs w:val="24"/>
          <w:lang w:val="en" w:eastAsia="ro-RO"/>
        </w:rPr>
        <w:t xml:space="preserve"> – </w:t>
      </w:r>
      <w:proofErr w:type="spellStart"/>
      <w:proofErr w:type="gramStart"/>
      <w:r w:rsidRPr="008D781E">
        <w:rPr>
          <w:rFonts w:ascii="Times New Roman" w:hAnsi="Times New Roman"/>
          <w:sz w:val="24"/>
          <w:szCs w:val="24"/>
          <w:lang w:val="en" w:eastAsia="ro-RO"/>
        </w:rPr>
        <w:t>desene</w:t>
      </w:r>
      <w:proofErr w:type="spellEnd"/>
      <w:r w:rsidRPr="008D781E">
        <w:rPr>
          <w:rFonts w:ascii="Times New Roman" w:hAnsi="Times New Roman"/>
          <w:sz w:val="24"/>
          <w:szCs w:val="24"/>
          <w:lang w:val="en" w:eastAsia="ro-RO"/>
        </w:rPr>
        <w:t xml:space="preserve">  </w:t>
      </w:r>
      <w:proofErr w:type="spellStart"/>
      <w:r w:rsidRPr="008D781E">
        <w:rPr>
          <w:rFonts w:ascii="Times New Roman" w:hAnsi="Times New Roman"/>
          <w:sz w:val="24"/>
          <w:szCs w:val="24"/>
          <w:lang w:val="en" w:eastAsia="ro-RO"/>
        </w:rPr>
        <w:t>în</w:t>
      </w:r>
      <w:proofErr w:type="spellEnd"/>
      <w:proofErr w:type="gramEnd"/>
      <w:r w:rsidRPr="008D781E">
        <w:rPr>
          <w:rFonts w:ascii="Times New Roman" w:hAnsi="Times New Roman"/>
          <w:sz w:val="24"/>
          <w:szCs w:val="24"/>
          <w:lang w:val="en" w:eastAsia="ro-RO"/>
        </w:rPr>
        <w:t xml:space="preserve"> </w:t>
      </w:r>
      <w:proofErr w:type="spellStart"/>
      <w:r w:rsidRPr="008D781E">
        <w:rPr>
          <w:rFonts w:ascii="Times New Roman" w:hAnsi="Times New Roman"/>
          <w:sz w:val="24"/>
          <w:szCs w:val="24"/>
          <w:lang w:val="en" w:eastAsia="ro-RO"/>
        </w:rPr>
        <w:t>creioane</w:t>
      </w:r>
      <w:proofErr w:type="spellEnd"/>
      <w:r w:rsidRPr="008D781E">
        <w:rPr>
          <w:rFonts w:ascii="Times New Roman" w:hAnsi="Times New Roman"/>
          <w:sz w:val="24"/>
          <w:szCs w:val="24"/>
          <w:lang w:val="en" w:eastAsia="ro-RO"/>
        </w:rPr>
        <w:t xml:space="preserve"> </w:t>
      </w:r>
      <w:proofErr w:type="spellStart"/>
      <w:r w:rsidRPr="008D781E">
        <w:rPr>
          <w:rFonts w:ascii="Times New Roman" w:hAnsi="Times New Roman"/>
          <w:sz w:val="24"/>
          <w:szCs w:val="24"/>
          <w:lang w:val="en" w:eastAsia="ro-RO"/>
        </w:rPr>
        <w:t>colorate</w:t>
      </w:r>
      <w:proofErr w:type="spellEnd"/>
      <w:r w:rsidRPr="008D781E">
        <w:rPr>
          <w:rFonts w:ascii="Times New Roman" w:hAnsi="Times New Roman"/>
          <w:sz w:val="24"/>
          <w:szCs w:val="24"/>
          <w:lang w:val="en" w:eastAsia="ro-RO"/>
        </w:rPr>
        <w:t xml:space="preserve"> </w:t>
      </w:r>
      <w:proofErr w:type="spellStart"/>
      <w:r w:rsidRPr="008D781E">
        <w:rPr>
          <w:rFonts w:ascii="Times New Roman" w:hAnsi="Times New Roman"/>
          <w:sz w:val="24"/>
          <w:szCs w:val="24"/>
          <w:lang w:val="en" w:eastAsia="ro-RO"/>
        </w:rPr>
        <w:t>și</w:t>
      </w:r>
      <w:proofErr w:type="spellEnd"/>
      <w:r w:rsidRPr="008D781E">
        <w:rPr>
          <w:rFonts w:ascii="Times New Roman" w:hAnsi="Times New Roman"/>
          <w:sz w:val="24"/>
          <w:szCs w:val="24"/>
          <w:lang w:val="en" w:eastAsia="ro-RO"/>
        </w:rPr>
        <w:t xml:space="preserve"> </w:t>
      </w:r>
      <w:proofErr w:type="spellStart"/>
      <w:r w:rsidRPr="008D781E">
        <w:rPr>
          <w:rFonts w:ascii="Times New Roman" w:hAnsi="Times New Roman"/>
          <w:sz w:val="24"/>
          <w:szCs w:val="24"/>
          <w:lang w:val="en" w:eastAsia="ro-RO"/>
        </w:rPr>
        <w:t>carioci</w:t>
      </w:r>
      <w:proofErr w:type="spellEnd"/>
      <w:r w:rsidRPr="008D781E">
        <w:rPr>
          <w:rFonts w:ascii="Times New Roman" w:hAnsi="Times New Roman"/>
          <w:sz w:val="24"/>
          <w:szCs w:val="24"/>
          <w:lang w:val="en" w:eastAsia="ro-RO"/>
        </w:rPr>
        <w:t xml:space="preserve"> </w:t>
      </w:r>
    </w:p>
    <w:p w:rsidR="007B6C52" w:rsidRPr="008D781E" w:rsidRDefault="007B6C52" w:rsidP="00B50F60">
      <w:pPr>
        <w:tabs>
          <w:tab w:val="left" w:pos="1253"/>
        </w:tabs>
        <w:rPr>
          <w:rFonts w:ascii="Times New Roman" w:hAnsi="Times New Roman"/>
          <w:sz w:val="24"/>
          <w:szCs w:val="24"/>
          <w:lang w:val="en" w:eastAsia="ro-RO"/>
        </w:rPr>
      </w:pPr>
    </w:p>
    <w:p w:rsidR="00060AE2" w:rsidRDefault="00060AE2" w:rsidP="008D781E">
      <w:pPr>
        <w:tabs>
          <w:tab w:val="left" w:pos="1253"/>
        </w:tabs>
        <w:jc w:val="center"/>
        <w:rPr>
          <w:rFonts w:ascii="Times New Roman" w:hAnsi="Times New Roman"/>
          <w:sz w:val="24"/>
          <w:szCs w:val="24"/>
          <w:lang w:val="en" w:eastAsia="ro-RO"/>
        </w:rPr>
      </w:pPr>
    </w:p>
    <w:p w:rsidR="00930CB7" w:rsidRPr="008D781E" w:rsidRDefault="007B6C52" w:rsidP="008D781E">
      <w:pPr>
        <w:tabs>
          <w:tab w:val="left" w:pos="1253"/>
        </w:tabs>
        <w:jc w:val="center"/>
        <w:rPr>
          <w:rFonts w:ascii="Times New Roman" w:hAnsi="Times New Roman"/>
          <w:sz w:val="24"/>
          <w:szCs w:val="24"/>
          <w:lang w:val="en" w:eastAsia="ro-RO"/>
        </w:rPr>
      </w:pPr>
      <w:r w:rsidRPr="008D781E">
        <w:rPr>
          <w:rFonts w:ascii="Times New Roman" w:hAnsi="Times New Roman"/>
          <w:noProof/>
          <w:sz w:val="24"/>
          <w:szCs w:val="24"/>
          <w:lang w:val="ro-RO" w:eastAsia="ro-RO"/>
        </w:rPr>
        <w:drawing>
          <wp:inline distT="0" distB="0" distL="0" distR="0" wp14:anchorId="12B0A0CE" wp14:editId="1D15B05E">
            <wp:extent cx="3111335" cy="2130284"/>
            <wp:effectExtent l="0" t="0" r="0" b="381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092" t="23171" r="52275" b="37108"/>
                    <a:stretch/>
                  </pic:blipFill>
                  <pic:spPr bwMode="auto">
                    <a:xfrm>
                      <a:off x="0" y="0"/>
                      <a:ext cx="3124744" cy="2139465"/>
                    </a:xfrm>
                    <a:prstGeom prst="rect">
                      <a:avLst/>
                    </a:prstGeom>
                    <a:ln>
                      <a:noFill/>
                    </a:ln>
                    <a:extLst>
                      <a:ext uri="{53640926-AAD7-44D8-BBD7-CCE9431645EC}">
                        <a14:shadowObscured xmlns:a14="http://schemas.microsoft.com/office/drawing/2010/main"/>
                      </a:ext>
                    </a:extLst>
                  </pic:spPr>
                </pic:pic>
              </a:graphicData>
            </a:graphic>
          </wp:inline>
        </w:drawing>
      </w:r>
      <w:r w:rsidR="008D781E" w:rsidRPr="008D781E">
        <w:rPr>
          <w:rFonts w:ascii="Times New Roman" w:hAnsi="Times New Roman"/>
          <w:sz w:val="24"/>
          <w:szCs w:val="24"/>
          <w:lang w:val="en" w:eastAsia="ro-RO"/>
        </w:rPr>
        <w:t xml:space="preserve">     </w:t>
      </w:r>
      <w:r w:rsidR="00F4483B">
        <w:rPr>
          <w:noProof/>
          <w:lang w:val="ro-RO" w:eastAsia="ro-RO"/>
        </w:rPr>
        <w:drawing>
          <wp:inline distT="0" distB="0" distL="0" distR="0" wp14:anchorId="2975FA16" wp14:editId="2E07DD3C">
            <wp:extent cx="3051958" cy="2211052"/>
            <wp:effectExtent l="0" t="0" r="0" b="0"/>
            <wp:docPr id="59" name="Imagine 59" descr="D:\0. MIHAELA\4. clasa a IV a\POZE IV A 2022-2023\MARTIE 2023\global money week 2023\IMG_20230324_0848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0. MIHAELA\4. clasa a IV a\POZE IV A 2022-2023\MARTIE 2023\global money week 2023\IMG_20230324_084800_HD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78" t="3849" b="5705"/>
                    <a:stretch/>
                  </pic:blipFill>
                  <pic:spPr bwMode="auto">
                    <a:xfrm>
                      <a:off x="0" y="0"/>
                      <a:ext cx="3055857" cy="2213877"/>
                    </a:xfrm>
                    <a:prstGeom prst="roundRect">
                      <a:avLst/>
                    </a:prstGeom>
                    <a:noFill/>
                    <a:ln>
                      <a:noFill/>
                    </a:ln>
                    <a:extLst>
                      <a:ext uri="{53640926-AAD7-44D8-BBD7-CCE9431645EC}">
                        <a14:shadowObscured xmlns:a14="http://schemas.microsoft.com/office/drawing/2010/main"/>
                      </a:ext>
                    </a:extLst>
                  </pic:spPr>
                </pic:pic>
              </a:graphicData>
            </a:graphic>
          </wp:inline>
        </w:drawing>
      </w:r>
      <w:r w:rsidR="008D781E" w:rsidRPr="008D781E">
        <w:rPr>
          <w:rFonts w:ascii="Times New Roman" w:hAnsi="Times New Roman"/>
          <w:sz w:val="24"/>
          <w:szCs w:val="24"/>
          <w:lang w:val="en" w:eastAsia="ro-RO"/>
        </w:rPr>
        <w:t xml:space="preserve">   </w:t>
      </w:r>
    </w:p>
    <w:p w:rsidR="00930CB7" w:rsidRPr="00060AE2" w:rsidRDefault="008D781E" w:rsidP="008D781E">
      <w:pPr>
        <w:tabs>
          <w:tab w:val="left" w:pos="1253"/>
        </w:tabs>
        <w:jc w:val="center"/>
        <w:rPr>
          <w:rFonts w:ascii="Times New Roman" w:hAnsi="Times New Roman"/>
          <w:b/>
          <w:sz w:val="24"/>
          <w:szCs w:val="24"/>
          <w:lang w:val="en" w:eastAsia="ro-RO"/>
        </w:rPr>
      </w:pPr>
      <w:r w:rsidRPr="00060AE2">
        <w:rPr>
          <w:rFonts w:ascii="Times New Roman" w:hAnsi="Times New Roman"/>
          <w:b/>
          <w:sz w:val="24"/>
          <w:szCs w:val="24"/>
          <w:lang w:val="en" w:eastAsia="ro-RO"/>
        </w:rPr>
        <w:t xml:space="preserve">Cum pot </w:t>
      </w:r>
      <w:proofErr w:type="spellStart"/>
      <w:r w:rsidRPr="00060AE2">
        <w:rPr>
          <w:rFonts w:ascii="Times New Roman" w:hAnsi="Times New Roman"/>
          <w:b/>
          <w:sz w:val="24"/>
          <w:szCs w:val="24"/>
          <w:lang w:val="en" w:eastAsia="ro-RO"/>
        </w:rPr>
        <w:t>economisi</w:t>
      </w:r>
      <w:proofErr w:type="spellEnd"/>
      <w:r w:rsidRPr="00060AE2">
        <w:rPr>
          <w:rFonts w:ascii="Times New Roman" w:hAnsi="Times New Roman"/>
          <w:b/>
          <w:sz w:val="24"/>
          <w:szCs w:val="24"/>
          <w:lang w:val="en" w:eastAsia="ro-RO"/>
        </w:rPr>
        <w:t xml:space="preserve"> – </w:t>
      </w:r>
      <w:proofErr w:type="spellStart"/>
      <w:proofErr w:type="gramStart"/>
      <w:r w:rsidRPr="00060AE2">
        <w:rPr>
          <w:rFonts w:ascii="Times New Roman" w:hAnsi="Times New Roman"/>
          <w:b/>
          <w:sz w:val="24"/>
          <w:szCs w:val="24"/>
          <w:lang w:val="en" w:eastAsia="ro-RO"/>
        </w:rPr>
        <w:t>desene</w:t>
      </w:r>
      <w:proofErr w:type="spellEnd"/>
      <w:r w:rsidRPr="00060AE2">
        <w:rPr>
          <w:rFonts w:ascii="Times New Roman" w:hAnsi="Times New Roman"/>
          <w:b/>
          <w:sz w:val="24"/>
          <w:szCs w:val="24"/>
          <w:lang w:val="en" w:eastAsia="ro-RO"/>
        </w:rPr>
        <w:t xml:space="preserve">  </w:t>
      </w:r>
      <w:proofErr w:type="spellStart"/>
      <w:r w:rsidRPr="00060AE2">
        <w:rPr>
          <w:rFonts w:ascii="Times New Roman" w:hAnsi="Times New Roman"/>
          <w:b/>
          <w:sz w:val="24"/>
          <w:szCs w:val="24"/>
          <w:lang w:val="en" w:eastAsia="ro-RO"/>
        </w:rPr>
        <w:t>în</w:t>
      </w:r>
      <w:proofErr w:type="spellEnd"/>
      <w:proofErr w:type="gramEnd"/>
      <w:r w:rsidRPr="00060AE2">
        <w:rPr>
          <w:rFonts w:ascii="Times New Roman" w:hAnsi="Times New Roman"/>
          <w:b/>
          <w:sz w:val="24"/>
          <w:szCs w:val="24"/>
          <w:lang w:val="en" w:eastAsia="ro-RO"/>
        </w:rPr>
        <w:t xml:space="preserve"> </w:t>
      </w:r>
      <w:proofErr w:type="spellStart"/>
      <w:r w:rsidRPr="00060AE2">
        <w:rPr>
          <w:rFonts w:ascii="Times New Roman" w:hAnsi="Times New Roman"/>
          <w:b/>
          <w:sz w:val="24"/>
          <w:szCs w:val="24"/>
          <w:lang w:val="en" w:eastAsia="ro-RO"/>
        </w:rPr>
        <w:t>creioane</w:t>
      </w:r>
      <w:proofErr w:type="spellEnd"/>
      <w:r w:rsidRPr="00060AE2">
        <w:rPr>
          <w:rFonts w:ascii="Times New Roman" w:hAnsi="Times New Roman"/>
          <w:b/>
          <w:sz w:val="24"/>
          <w:szCs w:val="24"/>
          <w:lang w:val="en" w:eastAsia="ro-RO"/>
        </w:rPr>
        <w:t xml:space="preserve"> </w:t>
      </w:r>
      <w:proofErr w:type="spellStart"/>
      <w:r w:rsidRPr="00060AE2">
        <w:rPr>
          <w:rFonts w:ascii="Times New Roman" w:hAnsi="Times New Roman"/>
          <w:b/>
          <w:sz w:val="24"/>
          <w:szCs w:val="24"/>
          <w:lang w:val="en" w:eastAsia="ro-RO"/>
        </w:rPr>
        <w:t>colorate</w:t>
      </w:r>
      <w:proofErr w:type="spellEnd"/>
      <w:r w:rsidRPr="00060AE2">
        <w:rPr>
          <w:rFonts w:ascii="Times New Roman" w:hAnsi="Times New Roman"/>
          <w:b/>
          <w:sz w:val="24"/>
          <w:szCs w:val="24"/>
          <w:lang w:val="en" w:eastAsia="ro-RO"/>
        </w:rPr>
        <w:t xml:space="preserve"> </w:t>
      </w:r>
      <w:proofErr w:type="spellStart"/>
      <w:r w:rsidRPr="00060AE2">
        <w:rPr>
          <w:rFonts w:ascii="Times New Roman" w:hAnsi="Times New Roman"/>
          <w:b/>
          <w:sz w:val="24"/>
          <w:szCs w:val="24"/>
          <w:lang w:val="en" w:eastAsia="ro-RO"/>
        </w:rPr>
        <w:t>și</w:t>
      </w:r>
      <w:proofErr w:type="spellEnd"/>
      <w:r w:rsidRPr="00060AE2">
        <w:rPr>
          <w:rFonts w:ascii="Times New Roman" w:hAnsi="Times New Roman"/>
          <w:b/>
          <w:sz w:val="24"/>
          <w:szCs w:val="24"/>
          <w:lang w:val="en" w:eastAsia="ro-RO"/>
        </w:rPr>
        <w:t xml:space="preserve"> </w:t>
      </w:r>
      <w:proofErr w:type="spellStart"/>
      <w:r w:rsidRPr="00060AE2">
        <w:rPr>
          <w:rFonts w:ascii="Times New Roman" w:hAnsi="Times New Roman"/>
          <w:b/>
          <w:sz w:val="24"/>
          <w:szCs w:val="24"/>
          <w:lang w:val="en" w:eastAsia="ro-RO"/>
        </w:rPr>
        <w:t>carioci</w:t>
      </w:r>
      <w:proofErr w:type="spellEnd"/>
      <w:r w:rsidRPr="00060AE2">
        <w:rPr>
          <w:rFonts w:ascii="Times New Roman" w:hAnsi="Times New Roman"/>
          <w:b/>
          <w:sz w:val="24"/>
          <w:szCs w:val="24"/>
          <w:lang w:val="en" w:eastAsia="ro-RO"/>
        </w:rPr>
        <w:t xml:space="preserve"> </w:t>
      </w:r>
    </w:p>
    <w:p w:rsidR="00F4483B" w:rsidRPr="008D781E" w:rsidRDefault="00F4483B" w:rsidP="008D781E">
      <w:pPr>
        <w:tabs>
          <w:tab w:val="left" w:pos="1253"/>
        </w:tabs>
        <w:jc w:val="center"/>
        <w:rPr>
          <w:rFonts w:ascii="Times New Roman" w:hAnsi="Times New Roman"/>
          <w:sz w:val="24"/>
          <w:szCs w:val="24"/>
          <w:lang w:val="en" w:eastAsia="ro-RO"/>
        </w:rPr>
      </w:pPr>
    </w:p>
    <w:p w:rsidR="00930CB7" w:rsidRPr="008D781E" w:rsidRDefault="008D781E" w:rsidP="008A665B">
      <w:pPr>
        <w:tabs>
          <w:tab w:val="left" w:pos="1253"/>
        </w:tabs>
        <w:jc w:val="center"/>
        <w:rPr>
          <w:rFonts w:ascii="Times New Roman" w:hAnsi="Times New Roman"/>
          <w:sz w:val="24"/>
          <w:szCs w:val="24"/>
          <w:lang w:val="en" w:eastAsia="ro-RO"/>
        </w:rPr>
      </w:pPr>
      <w:r w:rsidRPr="008D781E">
        <w:rPr>
          <w:rFonts w:ascii="Times New Roman" w:hAnsi="Times New Roman"/>
          <w:noProof/>
          <w:sz w:val="24"/>
          <w:szCs w:val="24"/>
          <w:lang w:val="ro-RO" w:eastAsia="ro-RO"/>
        </w:rPr>
        <w:drawing>
          <wp:inline distT="0" distB="0" distL="0" distR="0" wp14:anchorId="3D1811E4" wp14:editId="5F73326A">
            <wp:extent cx="3016333" cy="2266551"/>
            <wp:effectExtent l="0" t="0" r="0" b="635"/>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969" t="40926" r="16526" b="20996"/>
                    <a:stretch/>
                  </pic:blipFill>
                  <pic:spPr bwMode="auto">
                    <a:xfrm>
                      <a:off x="0" y="0"/>
                      <a:ext cx="3049318" cy="2291337"/>
                    </a:xfrm>
                    <a:prstGeom prst="rect">
                      <a:avLst/>
                    </a:prstGeom>
                    <a:ln>
                      <a:noFill/>
                    </a:ln>
                    <a:extLst>
                      <a:ext uri="{53640926-AAD7-44D8-BBD7-CCE9431645EC}">
                        <a14:shadowObscured xmlns:a14="http://schemas.microsoft.com/office/drawing/2010/main"/>
                      </a:ext>
                    </a:extLst>
                  </pic:spPr>
                </pic:pic>
              </a:graphicData>
            </a:graphic>
          </wp:inline>
        </w:drawing>
      </w:r>
      <w:r w:rsidRPr="008D781E">
        <w:rPr>
          <w:rFonts w:ascii="Times New Roman" w:hAnsi="Times New Roman"/>
          <w:sz w:val="24"/>
          <w:szCs w:val="24"/>
          <w:lang w:val="en" w:eastAsia="ro-RO"/>
        </w:rPr>
        <w:t xml:space="preserve">    </w:t>
      </w:r>
      <w:r w:rsidR="00060AE2">
        <w:rPr>
          <w:rFonts w:ascii="Times New Roman" w:hAnsi="Times New Roman"/>
          <w:sz w:val="24"/>
          <w:szCs w:val="24"/>
          <w:lang w:val="en" w:eastAsia="ro-RO"/>
        </w:rPr>
        <w:t xml:space="preserve"> </w:t>
      </w:r>
      <w:r w:rsidRPr="008D781E">
        <w:rPr>
          <w:rFonts w:ascii="Times New Roman" w:hAnsi="Times New Roman"/>
          <w:sz w:val="24"/>
          <w:szCs w:val="24"/>
          <w:lang w:val="en" w:eastAsia="ro-RO"/>
        </w:rPr>
        <w:t xml:space="preserve">  </w:t>
      </w:r>
      <w:r w:rsidR="00DE455F" w:rsidRPr="008D781E">
        <w:rPr>
          <w:rFonts w:ascii="Times New Roman" w:hAnsi="Times New Roman"/>
          <w:noProof/>
          <w:sz w:val="24"/>
          <w:szCs w:val="24"/>
          <w:lang w:val="ro-RO" w:eastAsia="ro-RO"/>
        </w:rPr>
        <w:drawing>
          <wp:inline distT="0" distB="0" distL="0" distR="0" wp14:anchorId="6161FD7F" wp14:editId="0746EE0C">
            <wp:extent cx="3016332" cy="2221849"/>
            <wp:effectExtent l="0" t="0" r="0" b="762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045" t="22792" r="36057" b="30199"/>
                    <a:stretch/>
                  </pic:blipFill>
                  <pic:spPr bwMode="auto">
                    <a:xfrm>
                      <a:off x="0" y="0"/>
                      <a:ext cx="3045401" cy="2243262"/>
                    </a:xfrm>
                    <a:prstGeom prst="rect">
                      <a:avLst/>
                    </a:prstGeom>
                    <a:ln>
                      <a:noFill/>
                    </a:ln>
                    <a:extLst>
                      <a:ext uri="{53640926-AAD7-44D8-BBD7-CCE9431645EC}">
                        <a14:shadowObscured xmlns:a14="http://schemas.microsoft.com/office/drawing/2010/main"/>
                      </a:ext>
                    </a:extLst>
                  </pic:spPr>
                </pic:pic>
              </a:graphicData>
            </a:graphic>
          </wp:inline>
        </w:drawing>
      </w:r>
    </w:p>
    <w:p w:rsidR="008D781E" w:rsidRPr="00060AE2" w:rsidRDefault="008D781E" w:rsidP="008A665B">
      <w:pPr>
        <w:tabs>
          <w:tab w:val="left" w:pos="1253"/>
        </w:tabs>
        <w:jc w:val="center"/>
        <w:rPr>
          <w:rFonts w:ascii="Times New Roman" w:hAnsi="Times New Roman"/>
          <w:b/>
          <w:sz w:val="24"/>
          <w:szCs w:val="24"/>
          <w:lang w:val="en" w:eastAsia="ro-RO"/>
        </w:rPr>
      </w:pPr>
      <w:r w:rsidRPr="00060AE2">
        <w:rPr>
          <w:rFonts w:ascii="Times New Roman" w:hAnsi="Times New Roman"/>
          <w:b/>
          <w:sz w:val="24"/>
          <w:szCs w:val="24"/>
          <w:lang w:val="en" w:eastAsia="ro-RO"/>
        </w:rPr>
        <w:t xml:space="preserve">Global Money Week – </w:t>
      </w:r>
      <w:proofErr w:type="spellStart"/>
      <w:r w:rsidRPr="00060AE2">
        <w:rPr>
          <w:rFonts w:ascii="Times New Roman" w:hAnsi="Times New Roman"/>
          <w:b/>
          <w:sz w:val="24"/>
          <w:szCs w:val="24"/>
          <w:lang w:val="en" w:eastAsia="ro-RO"/>
        </w:rPr>
        <w:t>desene</w:t>
      </w:r>
      <w:proofErr w:type="spellEnd"/>
      <w:r w:rsidRPr="00060AE2">
        <w:rPr>
          <w:rFonts w:ascii="Times New Roman" w:hAnsi="Times New Roman"/>
          <w:b/>
          <w:sz w:val="24"/>
          <w:szCs w:val="24"/>
          <w:lang w:val="en" w:eastAsia="ro-RO"/>
        </w:rPr>
        <w:t xml:space="preserve"> </w:t>
      </w:r>
      <w:proofErr w:type="spellStart"/>
      <w:r w:rsidRPr="00060AE2">
        <w:rPr>
          <w:rFonts w:ascii="Times New Roman" w:hAnsi="Times New Roman"/>
          <w:b/>
          <w:sz w:val="24"/>
          <w:szCs w:val="24"/>
          <w:lang w:val="en" w:eastAsia="ro-RO"/>
        </w:rPr>
        <w:t>în</w:t>
      </w:r>
      <w:proofErr w:type="spellEnd"/>
      <w:r w:rsidRPr="00060AE2">
        <w:rPr>
          <w:rFonts w:ascii="Times New Roman" w:hAnsi="Times New Roman"/>
          <w:b/>
          <w:sz w:val="24"/>
          <w:szCs w:val="24"/>
          <w:lang w:val="en" w:eastAsia="ro-RO"/>
        </w:rPr>
        <w:t xml:space="preserve"> </w:t>
      </w:r>
      <w:proofErr w:type="spellStart"/>
      <w:r w:rsidRPr="00060AE2">
        <w:rPr>
          <w:rFonts w:ascii="Times New Roman" w:hAnsi="Times New Roman"/>
          <w:b/>
          <w:sz w:val="24"/>
          <w:szCs w:val="24"/>
          <w:lang w:val="en" w:eastAsia="ro-RO"/>
        </w:rPr>
        <w:t>acuarelă</w:t>
      </w:r>
      <w:proofErr w:type="spellEnd"/>
      <w:r w:rsidRPr="00060AE2">
        <w:rPr>
          <w:rFonts w:ascii="Times New Roman" w:hAnsi="Times New Roman"/>
          <w:b/>
          <w:sz w:val="24"/>
          <w:szCs w:val="24"/>
          <w:lang w:val="en" w:eastAsia="ro-RO"/>
        </w:rPr>
        <w:t xml:space="preserve"> </w:t>
      </w:r>
    </w:p>
    <w:p w:rsidR="00F4483B" w:rsidRPr="008D781E" w:rsidRDefault="00F4483B" w:rsidP="008A665B">
      <w:pPr>
        <w:tabs>
          <w:tab w:val="left" w:pos="1253"/>
        </w:tabs>
        <w:jc w:val="center"/>
        <w:rPr>
          <w:rFonts w:ascii="Times New Roman" w:hAnsi="Times New Roman"/>
          <w:sz w:val="24"/>
          <w:szCs w:val="24"/>
          <w:lang w:val="en" w:eastAsia="ro-RO"/>
        </w:rPr>
      </w:pPr>
    </w:p>
    <w:p w:rsidR="00930CB7" w:rsidRPr="008D781E" w:rsidRDefault="00060AE2" w:rsidP="00060AE2">
      <w:pPr>
        <w:tabs>
          <w:tab w:val="left" w:pos="1253"/>
        </w:tabs>
        <w:rPr>
          <w:rFonts w:ascii="Times New Roman" w:hAnsi="Times New Roman"/>
          <w:sz w:val="24"/>
          <w:szCs w:val="24"/>
          <w:lang w:val="en" w:eastAsia="ro-RO"/>
        </w:rPr>
      </w:pPr>
      <w:r>
        <w:rPr>
          <w:rFonts w:ascii="Times New Roman" w:hAnsi="Times New Roman"/>
          <w:sz w:val="24"/>
          <w:szCs w:val="24"/>
          <w:lang w:val="en" w:eastAsia="ro-RO"/>
        </w:rPr>
        <w:t xml:space="preserve">      </w:t>
      </w:r>
      <w:r w:rsidR="008A665B" w:rsidRPr="008D781E">
        <w:rPr>
          <w:rFonts w:ascii="Times New Roman" w:hAnsi="Times New Roman"/>
          <w:noProof/>
          <w:sz w:val="24"/>
          <w:szCs w:val="24"/>
          <w:lang w:val="ro-RO" w:eastAsia="ro-RO"/>
        </w:rPr>
        <w:drawing>
          <wp:inline distT="0" distB="0" distL="0" distR="0" wp14:anchorId="4726EDF8" wp14:editId="3B8411FE">
            <wp:extent cx="3416440" cy="2407615"/>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968" t="15316" r="29730" b="6630"/>
                    <a:stretch/>
                  </pic:blipFill>
                  <pic:spPr bwMode="auto">
                    <a:xfrm>
                      <a:off x="0" y="0"/>
                      <a:ext cx="3425703" cy="2414143"/>
                    </a:xfrm>
                    <a:prstGeom prst="rect">
                      <a:avLst/>
                    </a:prstGeom>
                    <a:ln>
                      <a:noFill/>
                    </a:ln>
                    <a:extLst>
                      <a:ext uri="{53640926-AAD7-44D8-BBD7-CCE9431645EC}">
                        <a14:shadowObscured xmlns:a14="http://schemas.microsoft.com/office/drawing/2010/main"/>
                      </a:ext>
                    </a:extLst>
                  </pic:spPr>
                </pic:pic>
              </a:graphicData>
            </a:graphic>
          </wp:inline>
        </w:drawing>
      </w:r>
      <w:r w:rsidR="008A665B" w:rsidRPr="008D781E">
        <w:rPr>
          <w:rFonts w:ascii="Times New Roman" w:hAnsi="Times New Roman"/>
          <w:sz w:val="24"/>
          <w:szCs w:val="24"/>
          <w:lang w:val="en" w:eastAsia="ro-RO"/>
        </w:rPr>
        <w:t xml:space="preserve">         </w:t>
      </w:r>
      <w:r>
        <w:rPr>
          <w:rFonts w:ascii="Times New Roman" w:hAnsi="Times New Roman"/>
          <w:sz w:val="24"/>
          <w:szCs w:val="24"/>
          <w:lang w:val="en" w:eastAsia="ro-RO"/>
        </w:rPr>
        <w:t xml:space="preserve">       </w:t>
      </w:r>
      <w:r w:rsidR="008A665B" w:rsidRPr="008D781E">
        <w:rPr>
          <w:rFonts w:ascii="Times New Roman" w:hAnsi="Times New Roman"/>
          <w:sz w:val="24"/>
          <w:szCs w:val="24"/>
          <w:lang w:val="en" w:eastAsia="ro-RO"/>
        </w:rPr>
        <w:t xml:space="preserve">   </w:t>
      </w:r>
      <w:r w:rsidR="008A665B" w:rsidRPr="008D781E">
        <w:rPr>
          <w:rFonts w:ascii="Times New Roman" w:hAnsi="Times New Roman"/>
          <w:noProof/>
          <w:sz w:val="24"/>
          <w:szCs w:val="24"/>
          <w:lang w:val="ro-RO" w:eastAsia="ro-RO"/>
        </w:rPr>
        <w:drawing>
          <wp:inline distT="0" distB="0" distL="0" distR="0" wp14:anchorId="54B32160" wp14:editId="7714537C">
            <wp:extent cx="1769423" cy="2491070"/>
            <wp:effectExtent l="0" t="0" r="2540" b="508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872" t="16456" r="48542" b="37026"/>
                    <a:stretch/>
                  </pic:blipFill>
                  <pic:spPr bwMode="auto">
                    <a:xfrm>
                      <a:off x="0" y="0"/>
                      <a:ext cx="1779807" cy="2505689"/>
                    </a:xfrm>
                    <a:prstGeom prst="rect">
                      <a:avLst/>
                    </a:prstGeom>
                    <a:ln>
                      <a:noFill/>
                    </a:ln>
                    <a:extLst>
                      <a:ext uri="{53640926-AAD7-44D8-BBD7-CCE9431645EC}">
                        <a14:shadowObscured xmlns:a14="http://schemas.microsoft.com/office/drawing/2010/main"/>
                      </a:ext>
                    </a:extLst>
                  </pic:spPr>
                </pic:pic>
              </a:graphicData>
            </a:graphic>
          </wp:inline>
        </w:drawing>
      </w:r>
    </w:p>
    <w:p w:rsidR="00930CB7" w:rsidRPr="008D781E" w:rsidRDefault="008D781E" w:rsidP="00EA5430">
      <w:pPr>
        <w:tabs>
          <w:tab w:val="left" w:pos="1253"/>
        </w:tabs>
        <w:jc w:val="center"/>
        <w:rPr>
          <w:rFonts w:ascii="Times New Roman" w:hAnsi="Times New Roman"/>
          <w:sz w:val="24"/>
          <w:szCs w:val="24"/>
          <w:lang w:val="en" w:eastAsia="ro-RO"/>
        </w:rPr>
      </w:pPr>
      <w:proofErr w:type="spellStart"/>
      <w:r w:rsidRPr="00060AE2">
        <w:rPr>
          <w:rFonts w:ascii="Times New Roman" w:hAnsi="Times New Roman"/>
          <w:b/>
          <w:sz w:val="24"/>
          <w:szCs w:val="24"/>
          <w:lang w:val="en" w:eastAsia="ro-RO"/>
        </w:rPr>
        <w:t>Prezentarea</w:t>
      </w:r>
      <w:proofErr w:type="spellEnd"/>
      <w:r w:rsidRPr="00060AE2">
        <w:rPr>
          <w:rFonts w:ascii="Times New Roman" w:hAnsi="Times New Roman"/>
          <w:b/>
          <w:sz w:val="24"/>
          <w:szCs w:val="24"/>
          <w:lang w:val="en" w:eastAsia="ro-RO"/>
        </w:rPr>
        <w:t xml:space="preserve"> </w:t>
      </w:r>
      <w:proofErr w:type="spellStart"/>
      <w:r w:rsidRPr="00060AE2">
        <w:rPr>
          <w:rFonts w:ascii="Times New Roman" w:hAnsi="Times New Roman"/>
          <w:b/>
          <w:sz w:val="24"/>
          <w:szCs w:val="24"/>
          <w:lang w:val="en" w:eastAsia="ro-RO"/>
        </w:rPr>
        <w:t>desenelor</w:t>
      </w:r>
      <w:proofErr w:type="spellEnd"/>
      <w:r w:rsidRPr="00060AE2">
        <w:rPr>
          <w:rFonts w:ascii="Times New Roman" w:hAnsi="Times New Roman"/>
          <w:b/>
          <w:sz w:val="24"/>
          <w:szCs w:val="24"/>
          <w:lang w:val="en" w:eastAsia="ro-RO"/>
        </w:rPr>
        <w:t xml:space="preserve"> la </w:t>
      </w:r>
      <w:proofErr w:type="spellStart"/>
      <w:r w:rsidRPr="00060AE2">
        <w:rPr>
          <w:rFonts w:ascii="Times New Roman" w:hAnsi="Times New Roman"/>
          <w:b/>
          <w:sz w:val="24"/>
          <w:szCs w:val="24"/>
          <w:lang w:val="en" w:eastAsia="ro-RO"/>
        </w:rPr>
        <w:t>direcțiune</w:t>
      </w:r>
      <w:bookmarkStart w:id="0" w:name="_GoBack"/>
      <w:bookmarkEnd w:id="0"/>
      <w:proofErr w:type="spellEnd"/>
    </w:p>
    <w:p w:rsidR="00060AE2" w:rsidRPr="00060AE2" w:rsidRDefault="00060AE2" w:rsidP="008D781E">
      <w:pPr>
        <w:tabs>
          <w:tab w:val="left" w:pos="1253"/>
        </w:tabs>
        <w:spacing w:after="0"/>
        <w:jc w:val="center"/>
        <w:rPr>
          <w:rFonts w:ascii="Times New Roman" w:hAnsi="Times New Roman"/>
          <w:b/>
          <w:sz w:val="20"/>
          <w:szCs w:val="20"/>
          <w:lang w:val="en" w:eastAsia="ro-RO"/>
        </w:rPr>
      </w:pPr>
    </w:p>
    <w:sectPr w:rsidR="00060AE2" w:rsidRPr="00060AE2" w:rsidSect="00440CBA">
      <w:pgSz w:w="12240" w:h="15840"/>
      <w:pgMar w:top="284"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02B" w:rsidRDefault="00AA102B" w:rsidP="00E06FE2">
      <w:pPr>
        <w:spacing w:after="0" w:line="240" w:lineRule="auto"/>
      </w:pPr>
      <w:r>
        <w:separator/>
      </w:r>
    </w:p>
  </w:endnote>
  <w:endnote w:type="continuationSeparator" w:id="0">
    <w:p w:rsidR="00AA102B" w:rsidRDefault="00AA102B" w:rsidP="00E0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02B" w:rsidRDefault="00AA102B" w:rsidP="00E06FE2">
      <w:pPr>
        <w:spacing w:after="0" w:line="240" w:lineRule="auto"/>
      </w:pPr>
      <w:r>
        <w:separator/>
      </w:r>
    </w:p>
  </w:footnote>
  <w:footnote w:type="continuationSeparator" w:id="0">
    <w:p w:rsidR="00AA102B" w:rsidRDefault="00AA102B" w:rsidP="00E06F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84F0F"/>
    <w:multiLevelType w:val="hybridMultilevel"/>
    <w:tmpl w:val="4768C5DC"/>
    <w:lvl w:ilvl="0" w:tplc="02D289AE">
      <w:start w:val="770"/>
      <w:numFmt w:val="bullet"/>
      <w:lvlText w:val="-"/>
      <w:lvlJc w:val="left"/>
      <w:pPr>
        <w:ind w:left="1080" w:hanging="360"/>
      </w:pPr>
      <w:rPr>
        <w:rFonts w:ascii="Times New Roman" w:eastAsia="Calibr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1E630020"/>
    <w:multiLevelType w:val="hybridMultilevel"/>
    <w:tmpl w:val="C9347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22682F"/>
    <w:multiLevelType w:val="hybridMultilevel"/>
    <w:tmpl w:val="8D44FE4C"/>
    <w:lvl w:ilvl="0" w:tplc="019AEA8C">
      <w:numFmt w:val="bullet"/>
      <w:lvlText w:val="-"/>
      <w:lvlJc w:val="left"/>
      <w:pPr>
        <w:ind w:left="2700" w:hanging="360"/>
      </w:pPr>
      <w:rPr>
        <w:rFonts w:ascii="Times New Roman" w:eastAsia="Calibri" w:hAnsi="Times New Roman" w:cs="Times New Roman" w:hint="default"/>
      </w:rPr>
    </w:lvl>
    <w:lvl w:ilvl="1" w:tplc="04180003" w:tentative="1">
      <w:start w:val="1"/>
      <w:numFmt w:val="bullet"/>
      <w:lvlText w:val="o"/>
      <w:lvlJc w:val="left"/>
      <w:pPr>
        <w:ind w:left="3420" w:hanging="360"/>
      </w:pPr>
      <w:rPr>
        <w:rFonts w:ascii="Courier New" w:hAnsi="Courier New" w:cs="Courier New" w:hint="default"/>
      </w:rPr>
    </w:lvl>
    <w:lvl w:ilvl="2" w:tplc="04180005" w:tentative="1">
      <w:start w:val="1"/>
      <w:numFmt w:val="bullet"/>
      <w:lvlText w:val=""/>
      <w:lvlJc w:val="left"/>
      <w:pPr>
        <w:ind w:left="4140" w:hanging="360"/>
      </w:pPr>
      <w:rPr>
        <w:rFonts w:ascii="Wingdings" w:hAnsi="Wingdings" w:hint="default"/>
      </w:rPr>
    </w:lvl>
    <w:lvl w:ilvl="3" w:tplc="04180001" w:tentative="1">
      <w:start w:val="1"/>
      <w:numFmt w:val="bullet"/>
      <w:lvlText w:val=""/>
      <w:lvlJc w:val="left"/>
      <w:pPr>
        <w:ind w:left="4860" w:hanging="360"/>
      </w:pPr>
      <w:rPr>
        <w:rFonts w:ascii="Symbol" w:hAnsi="Symbol" w:hint="default"/>
      </w:rPr>
    </w:lvl>
    <w:lvl w:ilvl="4" w:tplc="04180003" w:tentative="1">
      <w:start w:val="1"/>
      <w:numFmt w:val="bullet"/>
      <w:lvlText w:val="o"/>
      <w:lvlJc w:val="left"/>
      <w:pPr>
        <w:ind w:left="5580" w:hanging="360"/>
      </w:pPr>
      <w:rPr>
        <w:rFonts w:ascii="Courier New" w:hAnsi="Courier New" w:cs="Courier New" w:hint="default"/>
      </w:rPr>
    </w:lvl>
    <w:lvl w:ilvl="5" w:tplc="04180005" w:tentative="1">
      <w:start w:val="1"/>
      <w:numFmt w:val="bullet"/>
      <w:lvlText w:val=""/>
      <w:lvlJc w:val="left"/>
      <w:pPr>
        <w:ind w:left="6300" w:hanging="360"/>
      </w:pPr>
      <w:rPr>
        <w:rFonts w:ascii="Wingdings" w:hAnsi="Wingdings" w:hint="default"/>
      </w:rPr>
    </w:lvl>
    <w:lvl w:ilvl="6" w:tplc="04180001" w:tentative="1">
      <w:start w:val="1"/>
      <w:numFmt w:val="bullet"/>
      <w:lvlText w:val=""/>
      <w:lvlJc w:val="left"/>
      <w:pPr>
        <w:ind w:left="7020" w:hanging="360"/>
      </w:pPr>
      <w:rPr>
        <w:rFonts w:ascii="Symbol" w:hAnsi="Symbol" w:hint="default"/>
      </w:rPr>
    </w:lvl>
    <w:lvl w:ilvl="7" w:tplc="04180003" w:tentative="1">
      <w:start w:val="1"/>
      <w:numFmt w:val="bullet"/>
      <w:lvlText w:val="o"/>
      <w:lvlJc w:val="left"/>
      <w:pPr>
        <w:ind w:left="7740" w:hanging="360"/>
      </w:pPr>
      <w:rPr>
        <w:rFonts w:ascii="Courier New" w:hAnsi="Courier New" w:cs="Courier New" w:hint="default"/>
      </w:rPr>
    </w:lvl>
    <w:lvl w:ilvl="8" w:tplc="04180005" w:tentative="1">
      <w:start w:val="1"/>
      <w:numFmt w:val="bullet"/>
      <w:lvlText w:val=""/>
      <w:lvlJc w:val="left"/>
      <w:pPr>
        <w:ind w:left="84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FE2"/>
    <w:rsid w:val="00000954"/>
    <w:rsid w:val="0001161B"/>
    <w:rsid w:val="00060AE2"/>
    <w:rsid w:val="00074161"/>
    <w:rsid w:val="000922C3"/>
    <w:rsid w:val="000C7018"/>
    <w:rsid w:val="000E4833"/>
    <w:rsid w:val="000E519D"/>
    <w:rsid w:val="000E60F2"/>
    <w:rsid w:val="001025A3"/>
    <w:rsid w:val="00115315"/>
    <w:rsid w:val="001A501A"/>
    <w:rsid w:val="001A662A"/>
    <w:rsid w:val="00215488"/>
    <w:rsid w:val="0022077A"/>
    <w:rsid w:val="002236AA"/>
    <w:rsid w:val="0023234C"/>
    <w:rsid w:val="002536C7"/>
    <w:rsid w:val="003A42F8"/>
    <w:rsid w:val="003B7CC6"/>
    <w:rsid w:val="00401D18"/>
    <w:rsid w:val="00422EE2"/>
    <w:rsid w:val="00431685"/>
    <w:rsid w:val="004319CF"/>
    <w:rsid w:val="00440CBA"/>
    <w:rsid w:val="00491FC2"/>
    <w:rsid w:val="004940F2"/>
    <w:rsid w:val="0049740D"/>
    <w:rsid w:val="004B23A1"/>
    <w:rsid w:val="004C584C"/>
    <w:rsid w:val="004F5D07"/>
    <w:rsid w:val="005126C1"/>
    <w:rsid w:val="00524A67"/>
    <w:rsid w:val="00534BB3"/>
    <w:rsid w:val="00561943"/>
    <w:rsid w:val="005831D0"/>
    <w:rsid w:val="00591C3A"/>
    <w:rsid w:val="005B21BD"/>
    <w:rsid w:val="005B4F34"/>
    <w:rsid w:val="005B6424"/>
    <w:rsid w:val="005C50D9"/>
    <w:rsid w:val="005D361D"/>
    <w:rsid w:val="005F4C51"/>
    <w:rsid w:val="0060236F"/>
    <w:rsid w:val="00616720"/>
    <w:rsid w:val="0064519F"/>
    <w:rsid w:val="00664F62"/>
    <w:rsid w:val="00694CB7"/>
    <w:rsid w:val="006E7951"/>
    <w:rsid w:val="006F7AC9"/>
    <w:rsid w:val="0070146E"/>
    <w:rsid w:val="007116E3"/>
    <w:rsid w:val="00721146"/>
    <w:rsid w:val="00760C0B"/>
    <w:rsid w:val="007A2F86"/>
    <w:rsid w:val="007A325F"/>
    <w:rsid w:val="007A63C1"/>
    <w:rsid w:val="007B046A"/>
    <w:rsid w:val="007B6C52"/>
    <w:rsid w:val="007C42A6"/>
    <w:rsid w:val="007E0518"/>
    <w:rsid w:val="00800BAB"/>
    <w:rsid w:val="00802AFB"/>
    <w:rsid w:val="00827DFE"/>
    <w:rsid w:val="00835933"/>
    <w:rsid w:val="008623C0"/>
    <w:rsid w:val="0087070C"/>
    <w:rsid w:val="00885E08"/>
    <w:rsid w:val="00890EC6"/>
    <w:rsid w:val="008A48FF"/>
    <w:rsid w:val="008A665B"/>
    <w:rsid w:val="008B6044"/>
    <w:rsid w:val="008D3077"/>
    <w:rsid w:val="008D781E"/>
    <w:rsid w:val="008F7240"/>
    <w:rsid w:val="00916BBF"/>
    <w:rsid w:val="00930CB7"/>
    <w:rsid w:val="0094432F"/>
    <w:rsid w:val="00963E45"/>
    <w:rsid w:val="00967E9C"/>
    <w:rsid w:val="00A05B07"/>
    <w:rsid w:val="00A103E3"/>
    <w:rsid w:val="00A147FA"/>
    <w:rsid w:val="00A24A11"/>
    <w:rsid w:val="00A65780"/>
    <w:rsid w:val="00A66577"/>
    <w:rsid w:val="00A9469E"/>
    <w:rsid w:val="00A97C16"/>
    <w:rsid w:val="00AA102B"/>
    <w:rsid w:val="00AE352D"/>
    <w:rsid w:val="00AF1C1D"/>
    <w:rsid w:val="00B201EC"/>
    <w:rsid w:val="00B24828"/>
    <w:rsid w:val="00B40639"/>
    <w:rsid w:val="00B50F60"/>
    <w:rsid w:val="00B540B0"/>
    <w:rsid w:val="00BE5D9F"/>
    <w:rsid w:val="00C112B0"/>
    <w:rsid w:val="00C14AAE"/>
    <w:rsid w:val="00C164A2"/>
    <w:rsid w:val="00C23E7C"/>
    <w:rsid w:val="00C71F41"/>
    <w:rsid w:val="00CB2D42"/>
    <w:rsid w:val="00CB54E1"/>
    <w:rsid w:val="00CE0652"/>
    <w:rsid w:val="00D14E7F"/>
    <w:rsid w:val="00D3750E"/>
    <w:rsid w:val="00D541D8"/>
    <w:rsid w:val="00D95B87"/>
    <w:rsid w:val="00DA0C89"/>
    <w:rsid w:val="00DE3BC5"/>
    <w:rsid w:val="00DE455F"/>
    <w:rsid w:val="00E06FE2"/>
    <w:rsid w:val="00E346CB"/>
    <w:rsid w:val="00E713B6"/>
    <w:rsid w:val="00E76CA3"/>
    <w:rsid w:val="00E85277"/>
    <w:rsid w:val="00E86FA9"/>
    <w:rsid w:val="00E9611B"/>
    <w:rsid w:val="00EA5430"/>
    <w:rsid w:val="00EC32EA"/>
    <w:rsid w:val="00EF4C15"/>
    <w:rsid w:val="00F26263"/>
    <w:rsid w:val="00F34FE3"/>
    <w:rsid w:val="00F4483B"/>
    <w:rsid w:val="00F55F76"/>
    <w:rsid w:val="00FA3FA4"/>
    <w:rsid w:val="00FB3E81"/>
    <w:rsid w:val="00FB4DCB"/>
    <w:rsid w:val="00FD3A51"/>
    <w:rsid w:val="00FE4115"/>
    <w:rsid w:val="00FF404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044"/>
    <w:pPr>
      <w:spacing w:after="200" w:line="276" w:lineRule="auto"/>
    </w:pPr>
    <w:rPr>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elgril">
    <w:name w:val="Tabel grilă"/>
    <w:basedOn w:val="TabelNormal"/>
    <w:uiPriority w:val="59"/>
    <w:rsid w:val="00E06F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ntet">
    <w:name w:val="header"/>
    <w:basedOn w:val="Normal"/>
    <w:link w:val="AntetCaracter"/>
    <w:uiPriority w:val="99"/>
    <w:unhideWhenUsed/>
    <w:rsid w:val="00E06FE2"/>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E06FE2"/>
  </w:style>
  <w:style w:type="paragraph" w:styleId="Subsol">
    <w:name w:val="footer"/>
    <w:basedOn w:val="Normal"/>
    <w:link w:val="SubsolCaracter"/>
    <w:uiPriority w:val="99"/>
    <w:unhideWhenUsed/>
    <w:rsid w:val="00E06FE2"/>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06FE2"/>
  </w:style>
  <w:style w:type="character" w:styleId="Hyperlink">
    <w:name w:val="Hyperlink"/>
    <w:rsid w:val="00E06FE2"/>
    <w:rPr>
      <w:color w:val="0000FF"/>
      <w:u w:val="single"/>
    </w:rPr>
  </w:style>
  <w:style w:type="paragraph" w:styleId="Frspaiere">
    <w:name w:val="No Spacing"/>
    <w:uiPriority w:val="1"/>
    <w:qFormat/>
    <w:rsid w:val="00524A67"/>
    <w:rPr>
      <w:rFonts w:ascii="Arial" w:eastAsia="Arial" w:hAnsi="Arial" w:cs="Arial"/>
      <w:sz w:val="22"/>
      <w:szCs w:val="22"/>
      <w:lang w:val="en"/>
    </w:rPr>
  </w:style>
  <w:style w:type="paragraph" w:styleId="TextnBalon">
    <w:name w:val="Balloon Text"/>
    <w:basedOn w:val="Normal"/>
    <w:link w:val="TextnBalonCaracter"/>
    <w:uiPriority w:val="99"/>
    <w:semiHidden/>
    <w:unhideWhenUsed/>
    <w:rsid w:val="00B540B0"/>
    <w:pPr>
      <w:spacing w:after="0" w:line="240" w:lineRule="auto"/>
    </w:pPr>
    <w:rPr>
      <w:rFonts w:ascii="Segoe UI" w:hAnsi="Segoe UI" w:cs="Segoe UI"/>
      <w:sz w:val="18"/>
      <w:szCs w:val="18"/>
    </w:rPr>
  </w:style>
  <w:style w:type="character" w:customStyle="1" w:styleId="TextnBalonCaracter">
    <w:name w:val="Text în Balon Caracter"/>
    <w:link w:val="TextnBalon"/>
    <w:uiPriority w:val="99"/>
    <w:semiHidden/>
    <w:rsid w:val="00B540B0"/>
    <w:rPr>
      <w:rFonts w:ascii="Segoe UI" w:hAnsi="Segoe UI" w:cs="Segoe UI"/>
      <w:sz w:val="18"/>
      <w:szCs w:val="18"/>
      <w:lang w:val="en-US" w:eastAsia="en-US"/>
    </w:rPr>
  </w:style>
  <w:style w:type="paragraph" w:styleId="Listparagraf">
    <w:name w:val="List Paragraph"/>
    <w:basedOn w:val="Normal"/>
    <w:uiPriority w:val="34"/>
    <w:qFormat/>
    <w:rsid w:val="00E713B6"/>
    <w:pPr>
      <w:spacing w:after="160" w:line="259" w:lineRule="auto"/>
      <w:ind w:left="720"/>
      <w:contextualSpacing/>
    </w:pPr>
    <w:rPr>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044"/>
    <w:pPr>
      <w:spacing w:after="200" w:line="276" w:lineRule="auto"/>
    </w:pPr>
    <w:rPr>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elgril">
    <w:name w:val="Tabel grilă"/>
    <w:basedOn w:val="TabelNormal"/>
    <w:uiPriority w:val="59"/>
    <w:rsid w:val="00E06F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ntet">
    <w:name w:val="header"/>
    <w:basedOn w:val="Normal"/>
    <w:link w:val="AntetCaracter"/>
    <w:uiPriority w:val="99"/>
    <w:unhideWhenUsed/>
    <w:rsid w:val="00E06FE2"/>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E06FE2"/>
  </w:style>
  <w:style w:type="paragraph" w:styleId="Subsol">
    <w:name w:val="footer"/>
    <w:basedOn w:val="Normal"/>
    <w:link w:val="SubsolCaracter"/>
    <w:uiPriority w:val="99"/>
    <w:unhideWhenUsed/>
    <w:rsid w:val="00E06FE2"/>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06FE2"/>
  </w:style>
  <w:style w:type="character" w:styleId="Hyperlink">
    <w:name w:val="Hyperlink"/>
    <w:rsid w:val="00E06FE2"/>
    <w:rPr>
      <w:color w:val="0000FF"/>
      <w:u w:val="single"/>
    </w:rPr>
  </w:style>
  <w:style w:type="paragraph" w:styleId="Frspaiere">
    <w:name w:val="No Spacing"/>
    <w:uiPriority w:val="1"/>
    <w:qFormat/>
    <w:rsid w:val="00524A67"/>
    <w:rPr>
      <w:rFonts w:ascii="Arial" w:eastAsia="Arial" w:hAnsi="Arial" w:cs="Arial"/>
      <w:sz w:val="22"/>
      <w:szCs w:val="22"/>
      <w:lang w:val="en"/>
    </w:rPr>
  </w:style>
  <w:style w:type="paragraph" w:styleId="TextnBalon">
    <w:name w:val="Balloon Text"/>
    <w:basedOn w:val="Normal"/>
    <w:link w:val="TextnBalonCaracter"/>
    <w:uiPriority w:val="99"/>
    <w:semiHidden/>
    <w:unhideWhenUsed/>
    <w:rsid w:val="00B540B0"/>
    <w:pPr>
      <w:spacing w:after="0" w:line="240" w:lineRule="auto"/>
    </w:pPr>
    <w:rPr>
      <w:rFonts w:ascii="Segoe UI" w:hAnsi="Segoe UI" w:cs="Segoe UI"/>
      <w:sz w:val="18"/>
      <w:szCs w:val="18"/>
    </w:rPr>
  </w:style>
  <w:style w:type="character" w:customStyle="1" w:styleId="TextnBalonCaracter">
    <w:name w:val="Text în Balon Caracter"/>
    <w:link w:val="TextnBalon"/>
    <w:uiPriority w:val="99"/>
    <w:semiHidden/>
    <w:rsid w:val="00B540B0"/>
    <w:rPr>
      <w:rFonts w:ascii="Segoe UI" w:hAnsi="Segoe UI" w:cs="Segoe UI"/>
      <w:sz w:val="18"/>
      <w:szCs w:val="18"/>
      <w:lang w:val="en-US" w:eastAsia="en-US"/>
    </w:rPr>
  </w:style>
  <w:style w:type="paragraph" w:styleId="Listparagraf">
    <w:name w:val="List Paragraph"/>
    <w:basedOn w:val="Normal"/>
    <w:uiPriority w:val="34"/>
    <w:qFormat/>
    <w:rsid w:val="00E713B6"/>
    <w:pPr>
      <w:spacing w:after="160" w:line="259" w:lineRule="auto"/>
      <w:ind w:left="720"/>
      <w:contextualSpacing/>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294857">
      <w:bodyDiv w:val="1"/>
      <w:marLeft w:val="0"/>
      <w:marRight w:val="0"/>
      <w:marTop w:val="0"/>
      <w:marBottom w:val="0"/>
      <w:divBdr>
        <w:top w:val="none" w:sz="0" w:space="0" w:color="auto"/>
        <w:left w:val="none" w:sz="0" w:space="0" w:color="auto"/>
        <w:bottom w:val="none" w:sz="0" w:space="0" w:color="auto"/>
        <w:right w:val="none" w:sz="0" w:space="0" w:color="auto"/>
      </w:divBdr>
      <w:divsChild>
        <w:div w:id="1069421631">
          <w:marLeft w:val="0"/>
          <w:marRight w:val="0"/>
          <w:marTop w:val="120"/>
          <w:marBottom w:val="0"/>
          <w:divBdr>
            <w:top w:val="none" w:sz="0" w:space="0" w:color="auto"/>
            <w:left w:val="none" w:sz="0" w:space="0" w:color="auto"/>
            <w:bottom w:val="none" w:sz="0" w:space="0" w:color="auto"/>
            <w:right w:val="none" w:sz="0" w:space="0" w:color="auto"/>
          </w:divBdr>
          <w:divsChild>
            <w:div w:id="1017345150">
              <w:marLeft w:val="0"/>
              <w:marRight w:val="0"/>
              <w:marTop w:val="0"/>
              <w:marBottom w:val="0"/>
              <w:divBdr>
                <w:top w:val="none" w:sz="0" w:space="0" w:color="auto"/>
                <w:left w:val="none" w:sz="0" w:space="0" w:color="auto"/>
                <w:bottom w:val="none" w:sz="0" w:space="0" w:color="auto"/>
                <w:right w:val="none" w:sz="0" w:space="0" w:color="auto"/>
              </w:divBdr>
            </w:div>
          </w:divsChild>
        </w:div>
        <w:div w:id="885409021">
          <w:marLeft w:val="0"/>
          <w:marRight w:val="0"/>
          <w:marTop w:val="120"/>
          <w:marBottom w:val="0"/>
          <w:divBdr>
            <w:top w:val="none" w:sz="0" w:space="0" w:color="auto"/>
            <w:left w:val="none" w:sz="0" w:space="0" w:color="auto"/>
            <w:bottom w:val="none" w:sz="0" w:space="0" w:color="auto"/>
            <w:right w:val="none" w:sz="0" w:space="0" w:color="auto"/>
          </w:divBdr>
          <w:divsChild>
            <w:div w:id="1130707189">
              <w:marLeft w:val="0"/>
              <w:marRight w:val="0"/>
              <w:marTop w:val="0"/>
              <w:marBottom w:val="0"/>
              <w:divBdr>
                <w:top w:val="none" w:sz="0" w:space="0" w:color="auto"/>
                <w:left w:val="none" w:sz="0" w:space="0" w:color="auto"/>
                <w:bottom w:val="none" w:sz="0" w:space="0" w:color="auto"/>
                <w:right w:val="none" w:sz="0" w:space="0" w:color="auto"/>
              </w:divBdr>
            </w:div>
          </w:divsChild>
        </w:div>
        <w:div w:id="47802133">
          <w:marLeft w:val="0"/>
          <w:marRight w:val="0"/>
          <w:marTop w:val="120"/>
          <w:marBottom w:val="0"/>
          <w:divBdr>
            <w:top w:val="none" w:sz="0" w:space="0" w:color="auto"/>
            <w:left w:val="none" w:sz="0" w:space="0" w:color="auto"/>
            <w:bottom w:val="none" w:sz="0" w:space="0" w:color="auto"/>
            <w:right w:val="none" w:sz="0" w:space="0" w:color="auto"/>
          </w:divBdr>
          <w:divsChild>
            <w:div w:id="1075736961">
              <w:marLeft w:val="0"/>
              <w:marRight w:val="0"/>
              <w:marTop w:val="0"/>
              <w:marBottom w:val="0"/>
              <w:divBdr>
                <w:top w:val="none" w:sz="0" w:space="0" w:color="auto"/>
                <w:left w:val="none" w:sz="0" w:space="0" w:color="auto"/>
                <w:bottom w:val="none" w:sz="0" w:space="0" w:color="auto"/>
                <w:right w:val="none" w:sz="0" w:space="0" w:color="auto"/>
              </w:divBdr>
            </w:div>
          </w:divsChild>
        </w:div>
        <w:div w:id="462970757">
          <w:marLeft w:val="0"/>
          <w:marRight w:val="0"/>
          <w:marTop w:val="120"/>
          <w:marBottom w:val="0"/>
          <w:divBdr>
            <w:top w:val="none" w:sz="0" w:space="0" w:color="auto"/>
            <w:left w:val="none" w:sz="0" w:space="0" w:color="auto"/>
            <w:bottom w:val="none" w:sz="0" w:space="0" w:color="auto"/>
            <w:right w:val="none" w:sz="0" w:space="0" w:color="auto"/>
          </w:divBdr>
          <w:divsChild>
            <w:div w:id="1123499096">
              <w:marLeft w:val="0"/>
              <w:marRight w:val="0"/>
              <w:marTop w:val="0"/>
              <w:marBottom w:val="0"/>
              <w:divBdr>
                <w:top w:val="none" w:sz="0" w:space="0" w:color="auto"/>
                <w:left w:val="none" w:sz="0" w:space="0" w:color="auto"/>
                <w:bottom w:val="none" w:sz="0" w:space="0" w:color="auto"/>
                <w:right w:val="none" w:sz="0" w:space="0" w:color="auto"/>
              </w:divBdr>
            </w:div>
            <w:div w:id="109250598">
              <w:marLeft w:val="0"/>
              <w:marRight w:val="0"/>
              <w:marTop w:val="0"/>
              <w:marBottom w:val="0"/>
              <w:divBdr>
                <w:top w:val="none" w:sz="0" w:space="0" w:color="auto"/>
                <w:left w:val="none" w:sz="0" w:space="0" w:color="auto"/>
                <w:bottom w:val="none" w:sz="0" w:space="0" w:color="auto"/>
                <w:right w:val="none" w:sz="0" w:space="0" w:color="auto"/>
              </w:divBdr>
            </w:div>
          </w:divsChild>
        </w:div>
        <w:div w:id="1009023707">
          <w:marLeft w:val="0"/>
          <w:marRight w:val="0"/>
          <w:marTop w:val="120"/>
          <w:marBottom w:val="0"/>
          <w:divBdr>
            <w:top w:val="none" w:sz="0" w:space="0" w:color="auto"/>
            <w:left w:val="none" w:sz="0" w:space="0" w:color="auto"/>
            <w:bottom w:val="none" w:sz="0" w:space="0" w:color="auto"/>
            <w:right w:val="none" w:sz="0" w:space="0" w:color="auto"/>
          </w:divBdr>
          <w:divsChild>
            <w:div w:id="396515230">
              <w:marLeft w:val="0"/>
              <w:marRight w:val="0"/>
              <w:marTop w:val="0"/>
              <w:marBottom w:val="0"/>
              <w:divBdr>
                <w:top w:val="none" w:sz="0" w:space="0" w:color="auto"/>
                <w:left w:val="none" w:sz="0" w:space="0" w:color="auto"/>
                <w:bottom w:val="none" w:sz="0" w:space="0" w:color="auto"/>
                <w:right w:val="none" w:sz="0" w:space="0" w:color="auto"/>
              </w:divBdr>
            </w:div>
            <w:div w:id="1758790824">
              <w:marLeft w:val="0"/>
              <w:marRight w:val="0"/>
              <w:marTop w:val="0"/>
              <w:marBottom w:val="0"/>
              <w:divBdr>
                <w:top w:val="none" w:sz="0" w:space="0" w:color="auto"/>
                <w:left w:val="none" w:sz="0" w:space="0" w:color="auto"/>
                <w:bottom w:val="none" w:sz="0" w:space="0" w:color="auto"/>
                <w:right w:val="none" w:sz="0" w:space="0" w:color="auto"/>
              </w:divBdr>
            </w:div>
          </w:divsChild>
        </w:div>
        <w:div w:id="59787293">
          <w:marLeft w:val="0"/>
          <w:marRight w:val="0"/>
          <w:marTop w:val="120"/>
          <w:marBottom w:val="0"/>
          <w:divBdr>
            <w:top w:val="none" w:sz="0" w:space="0" w:color="auto"/>
            <w:left w:val="none" w:sz="0" w:space="0" w:color="auto"/>
            <w:bottom w:val="none" w:sz="0" w:space="0" w:color="auto"/>
            <w:right w:val="none" w:sz="0" w:space="0" w:color="auto"/>
          </w:divBdr>
          <w:divsChild>
            <w:div w:id="1449810602">
              <w:marLeft w:val="0"/>
              <w:marRight w:val="0"/>
              <w:marTop w:val="0"/>
              <w:marBottom w:val="0"/>
              <w:divBdr>
                <w:top w:val="none" w:sz="0" w:space="0" w:color="auto"/>
                <w:left w:val="none" w:sz="0" w:space="0" w:color="auto"/>
                <w:bottom w:val="none" w:sz="0" w:space="0" w:color="auto"/>
                <w:right w:val="none" w:sz="0" w:space="0" w:color="auto"/>
              </w:divBdr>
            </w:div>
            <w:div w:id="1025909699">
              <w:marLeft w:val="0"/>
              <w:marRight w:val="0"/>
              <w:marTop w:val="0"/>
              <w:marBottom w:val="0"/>
              <w:divBdr>
                <w:top w:val="none" w:sz="0" w:space="0" w:color="auto"/>
                <w:left w:val="none" w:sz="0" w:space="0" w:color="auto"/>
                <w:bottom w:val="none" w:sz="0" w:space="0" w:color="auto"/>
                <w:right w:val="none" w:sz="0" w:space="0" w:color="auto"/>
              </w:divBdr>
            </w:div>
          </w:divsChild>
        </w:div>
        <w:div w:id="35933128">
          <w:marLeft w:val="0"/>
          <w:marRight w:val="0"/>
          <w:marTop w:val="120"/>
          <w:marBottom w:val="0"/>
          <w:divBdr>
            <w:top w:val="none" w:sz="0" w:space="0" w:color="auto"/>
            <w:left w:val="none" w:sz="0" w:space="0" w:color="auto"/>
            <w:bottom w:val="none" w:sz="0" w:space="0" w:color="auto"/>
            <w:right w:val="none" w:sz="0" w:space="0" w:color="auto"/>
          </w:divBdr>
          <w:divsChild>
            <w:div w:id="544102783">
              <w:marLeft w:val="0"/>
              <w:marRight w:val="0"/>
              <w:marTop w:val="0"/>
              <w:marBottom w:val="0"/>
              <w:divBdr>
                <w:top w:val="none" w:sz="0" w:space="0" w:color="auto"/>
                <w:left w:val="none" w:sz="0" w:space="0" w:color="auto"/>
                <w:bottom w:val="none" w:sz="0" w:space="0" w:color="auto"/>
                <w:right w:val="none" w:sz="0" w:space="0" w:color="auto"/>
              </w:divBdr>
            </w:div>
            <w:div w:id="21464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2774">
      <w:bodyDiv w:val="1"/>
      <w:marLeft w:val="0"/>
      <w:marRight w:val="0"/>
      <w:marTop w:val="0"/>
      <w:marBottom w:val="0"/>
      <w:divBdr>
        <w:top w:val="none" w:sz="0" w:space="0" w:color="auto"/>
        <w:left w:val="none" w:sz="0" w:space="0" w:color="auto"/>
        <w:bottom w:val="none" w:sz="0" w:space="0" w:color="auto"/>
        <w:right w:val="none" w:sz="0" w:space="0" w:color="auto"/>
      </w:divBdr>
      <w:divsChild>
        <w:div w:id="2065443821">
          <w:marLeft w:val="0"/>
          <w:marRight w:val="0"/>
          <w:marTop w:val="120"/>
          <w:marBottom w:val="0"/>
          <w:divBdr>
            <w:top w:val="none" w:sz="0" w:space="0" w:color="auto"/>
            <w:left w:val="none" w:sz="0" w:space="0" w:color="auto"/>
            <w:bottom w:val="none" w:sz="0" w:space="0" w:color="auto"/>
            <w:right w:val="none" w:sz="0" w:space="0" w:color="auto"/>
          </w:divBdr>
          <w:divsChild>
            <w:div w:id="1825123341">
              <w:marLeft w:val="0"/>
              <w:marRight w:val="0"/>
              <w:marTop w:val="0"/>
              <w:marBottom w:val="0"/>
              <w:divBdr>
                <w:top w:val="none" w:sz="0" w:space="0" w:color="auto"/>
                <w:left w:val="none" w:sz="0" w:space="0" w:color="auto"/>
                <w:bottom w:val="none" w:sz="0" w:space="0" w:color="auto"/>
                <w:right w:val="none" w:sz="0" w:space="0" w:color="auto"/>
              </w:divBdr>
            </w:div>
          </w:divsChild>
        </w:div>
        <w:div w:id="700594937">
          <w:marLeft w:val="0"/>
          <w:marRight w:val="0"/>
          <w:marTop w:val="120"/>
          <w:marBottom w:val="0"/>
          <w:divBdr>
            <w:top w:val="none" w:sz="0" w:space="0" w:color="auto"/>
            <w:left w:val="none" w:sz="0" w:space="0" w:color="auto"/>
            <w:bottom w:val="none" w:sz="0" w:space="0" w:color="auto"/>
            <w:right w:val="none" w:sz="0" w:space="0" w:color="auto"/>
          </w:divBdr>
          <w:divsChild>
            <w:div w:id="948120854">
              <w:marLeft w:val="0"/>
              <w:marRight w:val="0"/>
              <w:marTop w:val="0"/>
              <w:marBottom w:val="0"/>
              <w:divBdr>
                <w:top w:val="none" w:sz="0" w:space="0" w:color="auto"/>
                <w:left w:val="none" w:sz="0" w:space="0" w:color="auto"/>
                <w:bottom w:val="none" w:sz="0" w:space="0" w:color="auto"/>
                <w:right w:val="none" w:sz="0" w:space="0" w:color="auto"/>
              </w:divBdr>
            </w:div>
            <w:div w:id="8326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shtag/oecd?__eep__=6&amp;__cft__%5b0%5d=AZV9a60d7YATeLxYz86FLzQJliI9l5rxaJ9EpfueqUG9Nd8rVZNHIXicCYxykkHCuSDksYl064sRczGyz6FVhjuhTVBkgQ36MBPYiTafO5YvNQ&amp;__tn__=*NK-R" TargetMode="Externa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acebook.com/scoalaioanslaviciorade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facebook.com/hashtag/gmw2023?__eep__=6&amp;__cft__%5b0%5d=AZV9a60d7YATeLxYz86FLzQJliI9l5rxaJ9EpfueqUG9Nd8rVZNHIXicCYxykkHCuSDksYl064sRczGyz6FVhjuhTVBkgQ36MBPYiTafO5YvNQ&amp;__tn__=*NK-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facebook.com/hashtag/globalmoneyweek2023?__eep__=6&amp;__cft__%5b0%5d=AZV9a60d7YATeLxYz86FLzQJliI9l5rxaJ9EpfueqUG9Nd8rVZNHIXicCYxykkHCuSDksYl064sRczGyz6FVhjuhTVBkgQ36MBPYiTafO5YvNQ&amp;__tn__=*NK-R" TargetMode="External"/><Relationship Id="rId14"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347</Words>
  <Characters>2018</Characters>
  <Application>Microsoft Office Word</Application>
  <DocSecurity>0</DocSecurity>
  <Lines>16</Lines>
  <Paragraphs>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2361</CharactersWithSpaces>
  <SharedDoc>false</SharedDoc>
  <HLinks>
    <vt:vector size="12" baseType="variant">
      <vt:variant>
        <vt:i4>6357105</vt:i4>
      </vt:variant>
      <vt:variant>
        <vt:i4>3</vt:i4>
      </vt:variant>
      <vt:variant>
        <vt:i4>0</vt:i4>
      </vt:variant>
      <vt:variant>
        <vt:i4>5</vt:i4>
      </vt:variant>
      <vt:variant>
        <vt:lpwstr>http://www.ioanslavici188.trei.ro/</vt:lpwstr>
      </vt:variant>
      <vt:variant>
        <vt:lpwstr/>
      </vt:variant>
      <vt:variant>
        <vt:i4>5177382</vt:i4>
      </vt:variant>
      <vt:variant>
        <vt:i4>0</vt:i4>
      </vt:variant>
      <vt:variant>
        <vt:i4>0</vt:i4>
      </vt:variant>
      <vt:variant>
        <vt:i4>5</vt:i4>
      </vt:variant>
      <vt:variant>
        <vt:lpwstr>mailto:ioanslavici188@yahoo.com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Katalin Malan</dc:creator>
  <cp:lastModifiedBy>Rodin</cp:lastModifiedBy>
  <cp:revision>10</cp:revision>
  <cp:lastPrinted>2022-12-14T08:18:00Z</cp:lastPrinted>
  <dcterms:created xsi:type="dcterms:W3CDTF">2023-04-01T19:25:00Z</dcterms:created>
  <dcterms:modified xsi:type="dcterms:W3CDTF">2023-04-01T20:41:00Z</dcterms:modified>
</cp:coreProperties>
</file>