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EF97" w14:textId="11D52439" w:rsidR="005E49FD" w:rsidRDefault="009764A2">
      <w:r w:rsidRPr="004646E1">
        <w:rPr>
          <w:noProof/>
        </w:rPr>
        <w:drawing>
          <wp:inline distT="0" distB="0" distL="0" distR="0" wp14:anchorId="38DB5DCC" wp14:editId="52AA32B3">
            <wp:extent cx="109347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A8BD" w14:textId="34404F53" w:rsidR="009764A2" w:rsidRDefault="009764A2"/>
    <w:p w14:paraId="222FF5F3" w14:textId="24FB3A1B" w:rsidR="009764A2" w:rsidRDefault="009764A2"/>
    <w:p w14:paraId="54F0D495" w14:textId="03A2023E" w:rsidR="009764A2" w:rsidRDefault="009764A2" w:rsidP="009764A2">
      <w:pPr>
        <w:jc w:val="center"/>
      </w:pPr>
      <w:r>
        <w:rPr>
          <w:noProof/>
        </w:rPr>
        <w:drawing>
          <wp:inline distT="0" distB="0" distL="0" distR="0" wp14:anchorId="1EAB22F3" wp14:editId="2A32CF58">
            <wp:extent cx="5943600" cy="4457700"/>
            <wp:effectExtent l="0" t="0" r="0" b="0"/>
            <wp:docPr id="1" name="Picture 1" descr="A picture containing indoor, cluttered, clothes, domestic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luttered, clothes, domestic c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B81B" w14:textId="77777777" w:rsidR="000B2869" w:rsidRDefault="000B2869" w:rsidP="00754CA2">
      <w:pPr>
        <w:spacing w:after="0" w:line="240" w:lineRule="auto"/>
      </w:pPr>
      <w:r>
        <w:separator/>
      </w:r>
    </w:p>
  </w:endnote>
  <w:endnote w:type="continuationSeparator" w:id="0">
    <w:p w14:paraId="715BB2F9" w14:textId="77777777" w:rsidR="000B2869" w:rsidRDefault="000B2869" w:rsidP="0075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8463" w14:textId="77777777" w:rsidR="00754CA2" w:rsidRDefault="0075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9B6C" w14:textId="77777777" w:rsidR="00754CA2" w:rsidRDefault="00754CA2" w:rsidP="00754CA2">
    <w:pPr>
      <w:pStyle w:val="Footer"/>
      <w:jc w:val="center"/>
      <w:rPr>
        <w:lang w:val="ro-RO"/>
      </w:rPr>
    </w:pPr>
    <w:r>
      <w:rPr>
        <w:lang w:val="ro-RO"/>
      </w:rPr>
      <w:t>Școala Gimnazială Nr.39 „Nicolae Tonitza”, Constanța           Clasa Pregătitoare  C</w:t>
    </w:r>
  </w:p>
  <w:p w14:paraId="5465372E" w14:textId="77777777" w:rsidR="00754CA2" w:rsidRPr="00D007D8" w:rsidRDefault="00754CA2" w:rsidP="00754CA2">
    <w:pPr>
      <w:pStyle w:val="Footer"/>
      <w:jc w:val="center"/>
      <w:rPr>
        <w:lang w:val="ro-RO"/>
      </w:rPr>
    </w:pPr>
    <w:r>
      <w:rPr>
        <w:lang w:val="ro-RO"/>
      </w:rPr>
      <w:t>Prof.înv.primar Ștefăneț Elena</w:t>
    </w:r>
  </w:p>
  <w:p w14:paraId="42CA120A" w14:textId="77777777" w:rsidR="00754CA2" w:rsidRDefault="00754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4530" w14:textId="77777777" w:rsidR="00754CA2" w:rsidRDefault="007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CD09" w14:textId="77777777" w:rsidR="000B2869" w:rsidRDefault="000B2869" w:rsidP="00754CA2">
      <w:pPr>
        <w:spacing w:after="0" w:line="240" w:lineRule="auto"/>
      </w:pPr>
      <w:r>
        <w:separator/>
      </w:r>
    </w:p>
  </w:footnote>
  <w:footnote w:type="continuationSeparator" w:id="0">
    <w:p w14:paraId="7EAC438D" w14:textId="77777777" w:rsidR="000B2869" w:rsidRDefault="000B2869" w:rsidP="0075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3B31" w14:textId="77777777" w:rsidR="00754CA2" w:rsidRDefault="0075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94B7" w14:textId="77777777" w:rsidR="00754CA2" w:rsidRDefault="00754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6049" w14:textId="77777777" w:rsidR="00754CA2" w:rsidRDefault="00754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2"/>
    <w:rsid w:val="000B2869"/>
    <w:rsid w:val="005E49FD"/>
    <w:rsid w:val="00754CA2"/>
    <w:rsid w:val="009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9167"/>
  <w15:chartTrackingRefBased/>
  <w15:docId w15:val="{C9897B48-4B70-476E-BAB8-1A6960F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2"/>
  </w:style>
  <w:style w:type="paragraph" w:styleId="Footer">
    <w:name w:val="footer"/>
    <w:basedOn w:val="Normal"/>
    <w:link w:val="FooterChar"/>
    <w:uiPriority w:val="99"/>
    <w:unhideWhenUsed/>
    <w:rsid w:val="0075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Stefanet</dc:creator>
  <cp:keywords/>
  <dc:description/>
  <cp:lastModifiedBy>Madalina Stefanet</cp:lastModifiedBy>
  <cp:revision>2</cp:revision>
  <dcterms:created xsi:type="dcterms:W3CDTF">2022-03-29T15:42:00Z</dcterms:created>
  <dcterms:modified xsi:type="dcterms:W3CDTF">2022-03-29T17:16:00Z</dcterms:modified>
</cp:coreProperties>
</file>