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D9" w:rsidRPr="00BB2047" w:rsidRDefault="00AD15D9" w:rsidP="00CF79C3">
      <w:pPr>
        <w:jc w:val="center"/>
        <w:outlineLvl w:val="0"/>
      </w:pPr>
      <w:r w:rsidRPr="00BB2047">
        <w:rPr>
          <w:b/>
        </w:rPr>
        <w:t>PROIECT DIDACTIC</w:t>
      </w:r>
    </w:p>
    <w:p w:rsidR="00AD15D9" w:rsidRPr="00BB2047" w:rsidRDefault="00AD15D9" w:rsidP="00CF79C3"/>
    <w:p w:rsidR="00AD15D9" w:rsidRPr="00BB2047" w:rsidRDefault="00AD15D9" w:rsidP="00CF79C3">
      <w:pPr>
        <w:outlineLvl w:val="0"/>
        <w:rPr>
          <w:b/>
        </w:rPr>
      </w:pPr>
      <w:proofErr w:type="spellStart"/>
      <w:r w:rsidRPr="00BB2047">
        <w:rPr>
          <w:b/>
        </w:rPr>
        <w:t>Unitatea</w:t>
      </w:r>
      <w:proofErr w:type="spellEnd"/>
      <w:r w:rsidRPr="00BB2047">
        <w:rPr>
          <w:b/>
        </w:rPr>
        <w:t xml:space="preserve"> de </w:t>
      </w:r>
      <w:proofErr w:type="spellStart"/>
      <w:r w:rsidRPr="00BB2047">
        <w:rPr>
          <w:b/>
        </w:rPr>
        <w:t>învăţământ</w:t>
      </w:r>
      <w:proofErr w:type="spellEnd"/>
      <w:r w:rsidRPr="00BB2047">
        <w:t>:</w:t>
      </w:r>
      <w:r w:rsidR="006B54F7" w:rsidRPr="00BB2047">
        <w:t xml:space="preserve"> </w:t>
      </w:r>
      <w:proofErr w:type="spellStart"/>
      <w:r w:rsidR="00B5349C" w:rsidRPr="00BB2047">
        <w:t>Școala</w:t>
      </w:r>
      <w:proofErr w:type="spellEnd"/>
      <w:r w:rsidR="00B5349C" w:rsidRPr="00BB2047">
        <w:t xml:space="preserve"> </w:t>
      </w:r>
      <w:proofErr w:type="spellStart"/>
      <w:r w:rsidR="00B5349C" w:rsidRPr="00BB2047">
        <w:t>Gimnazială</w:t>
      </w:r>
      <w:proofErr w:type="spellEnd"/>
      <w:r w:rsidR="001B0ACE" w:rsidRPr="00BB2047">
        <w:t xml:space="preserve"> </w:t>
      </w:r>
      <w:proofErr w:type="spellStart"/>
      <w:r w:rsidR="001B0ACE" w:rsidRPr="00BB2047">
        <w:t>Sf</w:t>
      </w:r>
      <w:proofErr w:type="spellEnd"/>
      <w:r w:rsidR="001B0ACE" w:rsidRPr="00BB2047">
        <w:t xml:space="preserve"> </w:t>
      </w:r>
      <w:proofErr w:type="spellStart"/>
      <w:r w:rsidR="001B0ACE" w:rsidRPr="00BB2047">
        <w:t>Silvestru</w:t>
      </w:r>
      <w:proofErr w:type="spellEnd"/>
    </w:p>
    <w:p w:rsidR="00AD15D9" w:rsidRPr="00BB2047" w:rsidRDefault="00AD15D9" w:rsidP="00CF79C3">
      <w:pPr>
        <w:rPr>
          <w:lang w:val="it-IT"/>
        </w:rPr>
      </w:pPr>
      <w:r w:rsidRPr="00BB2047">
        <w:rPr>
          <w:b/>
          <w:lang w:val="it-IT"/>
        </w:rPr>
        <w:t>Data</w:t>
      </w:r>
      <w:r w:rsidR="00312585" w:rsidRPr="00BB2047">
        <w:rPr>
          <w:b/>
          <w:lang w:val="it-IT"/>
        </w:rPr>
        <w:t xml:space="preserve"> 29.10.2015</w:t>
      </w:r>
    </w:p>
    <w:p w:rsidR="00AD15D9" w:rsidRPr="00BB2047" w:rsidRDefault="00AD15D9" w:rsidP="00CF79C3">
      <w:pPr>
        <w:rPr>
          <w:b/>
          <w:lang w:val="it-IT"/>
        </w:rPr>
      </w:pPr>
      <w:r w:rsidRPr="00BB2047">
        <w:rPr>
          <w:b/>
          <w:lang w:val="it-IT"/>
        </w:rPr>
        <w:t>Clasa</w:t>
      </w:r>
      <w:r w:rsidR="001B0ACE" w:rsidRPr="00BB2047">
        <w:rPr>
          <w:b/>
          <w:lang w:val="it-IT"/>
        </w:rPr>
        <w:t xml:space="preserve"> I A</w:t>
      </w:r>
    </w:p>
    <w:p w:rsidR="00AD15D9" w:rsidRPr="00BB2047" w:rsidRDefault="00AD15D9" w:rsidP="00CF79C3">
      <w:pPr>
        <w:rPr>
          <w:u w:val="single"/>
          <w:lang w:val="it-IT"/>
        </w:rPr>
      </w:pPr>
      <w:r w:rsidRPr="00BB2047">
        <w:rPr>
          <w:b/>
          <w:lang w:val="it-IT"/>
        </w:rPr>
        <w:t>Propunator</w:t>
      </w:r>
      <w:r w:rsidRPr="00BB2047">
        <w:rPr>
          <w:lang w:val="it-IT"/>
        </w:rPr>
        <w:t xml:space="preserve">: </w:t>
      </w:r>
      <w:r w:rsidR="001B0ACE" w:rsidRPr="00BB2047">
        <w:rPr>
          <w:lang w:val="it-IT"/>
        </w:rPr>
        <w:t>Mocanu Mihaela Mariana</w:t>
      </w:r>
    </w:p>
    <w:p w:rsidR="00AD15D9" w:rsidRPr="00BB2047" w:rsidRDefault="00AD15D9" w:rsidP="00CF79C3">
      <w:pPr>
        <w:rPr>
          <w:lang w:val="it-IT"/>
        </w:rPr>
      </w:pPr>
      <w:r w:rsidRPr="00BB2047">
        <w:rPr>
          <w:b/>
          <w:lang w:val="it-IT"/>
        </w:rPr>
        <w:t>Disciplina:</w:t>
      </w:r>
      <w:r w:rsidRPr="00BB2047">
        <w:rPr>
          <w:lang w:val="it-IT"/>
        </w:rPr>
        <w:t xml:space="preserve"> </w:t>
      </w:r>
      <w:r w:rsidR="00CC0A06" w:rsidRPr="00BB2047">
        <w:rPr>
          <w:lang w:val="it-IT"/>
        </w:rPr>
        <w:t>Educaț</w:t>
      </w:r>
      <w:r w:rsidR="001B0ACE" w:rsidRPr="00BB2047">
        <w:rPr>
          <w:lang w:val="it-IT"/>
        </w:rPr>
        <w:t>ie financiara prin joc</w:t>
      </w:r>
    </w:p>
    <w:p w:rsidR="00312585" w:rsidRPr="00BB2047" w:rsidRDefault="00AD15D9" w:rsidP="00CF79C3">
      <w:pPr>
        <w:widowControl w:val="0"/>
        <w:autoSpaceDE w:val="0"/>
        <w:autoSpaceDN w:val="0"/>
        <w:adjustRightInd w:val="0"/>
        <w:jc w:val="both"/>
        <w:rPr>
          <w:lang w:val="es-UY"/>
        </w:rPr>
      </w:pPr>
      <w:r w:rsidRPr="00BB2047">
        <w:rPr>
          <w:b/>
          <w:lang w:val="pt-BR"/>
        </w:rPr>
        <w:t>Subiectul lecţiei</w:t>
      </w:r>
      <w:r w:rsidRPr="00BB2047">
        <w:rPr>
          <w:lang w:val="pt-BR"/>
        </w:rPr>
        <w:t>:</w:t>
      </w:r>
      <w:r w:rsidR="001F3A82" w:rsidRPr="00BB2047">
        <w:rPr>
          <w:lang w:val="es-UY"/>
        </w:rPr>
        <w:t xml:space="preserve"> </w:t>
      </w:r>
      <w:proofErr w:type="spellStart"/>
      <w:r w:rsidR="001F3A82" w:rsidRPr="00BB2047">
        <w:rPr>
          <w:lang w:val="es-UY"/>
        </w:rPr>
        <w:t>Trocul</w:t>
      </w:r>
      <w:proofErr w:type="spellEnd"/>
    </w:p>
    <w:p w:rsidR="00E71E90" w:rsidRPr="00BB2047" w:rsidRDefault="00AD15D9" w:rsidP="00DA71B6">
      <w:pPr>
        <w:widowControl w:val="0"/>
        <w:autoSpaceDE w:val="0"/>
        <w:autoSpaceDN w:val="0"/>
        <w:adjustRightInd w:val="0"/>
        <w:jc w:val="both"/>
        <w:rPr>
          <w:lang w:val="es-UY"/>
        </w:rPr>
      </w:pPr>
      <w:r w:rsidRPr="00BB2047">
        <w:rPr>
          <w:b/>
          <w:lang w:val="pt-BR"/>
        </w:rPr>
        <w:t>Tipul lecţiei</w:t>
      </w:r>
      <w:r w:rsidRPr="00BB2047">
        <w:rPr>
          <w:lang w:val="pt-BR"/>
        </w:rPr>
        <w:t>:</w:t>
      </w:r>
      <w:r w:rsidR="00BB2047">
        <w:rPr>
          <w:lang w:val="pt-BR"/>
        </w:rPr>
        <w:t xml:space="preserve"> </w:t>
      </w:r>
      <w:proofErr w:type="spellStart"/>
      <w:r w:rsidR="00CC0A06" w:rsidRPr="00BB2047">
        <w:t>mixtă</w:t>
      </w:r>
      <w:proofErr w:type="spellEnd"/>
    </w:p>
    <w:p w:rsidR="00FD7250" w:rsidRPr="00BB2047" w:rsidRDefault="00DA71B6" w:rsidP="00CF79C3">
      <w:pPr>
        <w:outlineLvl w:val="0"/>
        <w:rPr>
          <w:b/>
          <w:lang w:val="ro-RO"/>
        </w:rPr>
      </w:pPr>
      <w:r w:rsidRPr="00BB2047">
        <w:rPr>
          <w:b/>
          <w:lang w:val="ro-RO"/>
        </w:rPr>
        <w:t>Scopul /</w:t>
      </w:r>
      <w:r w:rsidR="00CC0A06" w:rsidRPr="00BB2047">
        <w:rPr>
          <w:b/>
          <w:lang w:val="ro-RO"/>
        </w:rPr>
        <w:t>Competenț</w:t>
      </w:r>
      <w:r w:rsidR="00FD7250" w:rsidRPr="00BB2047">
        <w:rPr>
          <w:b/>
          <w:lang w:val="ro-RO"/>
        </w:rPr>
        <w:t>e:</w:t>
      </w:r>
    </w:p>
    <w:p w:rsidR="00AD15D9" w:rsidRPr="00BB2047" w:rsidRDefault="00F75F29" w:rsidP="00FD7250">
      <w:pPr>
        <w:pStyle w:val="ListParagraph"/>
        <w:numPr>
          <w:ilvl w:val="0"/>
          <w:numId w:val="2"/>
        </w:numPr>
        <w:outlineLvl w:val="0"/>
        <w:rPr>
          <w:color w:val="000000" w:themeColor="text1"/>
          <w:lang w:val="ro-RO"/>
        </w:rPr>
      </w:pPr>
      <w:r w:rsidRPr="00BB2047">
        <w:rPr>
          <w:color w:val="000000" w:themeColor="text1"/>
          <w:lang w:val="ro-RO"/>
        </w:rPr>
        <w:t>Identificarea unor termeni specifi</w:t>
      </w:r>
      <w:r w:rsidR="00CC0A06" w:rsidRPr="00BB2047">
        <w:rPr>
          <w:color w:val="000000" w:themeColor="text1"/>
          <w:lang w:val="ro-RO"/>
        </w:rPr>
        <w:t xml:space="preserve">ci domeniului financiar-bancar </w:t>
      </w:r>
      <w:r w:rsidR="00B5349C" w:rsidRPr="00BB2047">
        <w:rPr>
          <w:bCs/>
          <w:color w:val="000000"/>
        </w:rPr>
        <w:t>ȋ</w:t>
      </w:r>
      <w:r w:rsidRPr="00BB2047">
        <w:rPr>
          <w:color w:val="000000" w:themeColor="text1"/>
          <w:lang w:val="ro-RO"/>
        </w:rPr>
        <w:t>n contexte practice accesibile elevilor</w:t>
      </w:r>
    </w:p>
    <w:p w:rsidR="00F75F29" w:rsidRPr="00BB2047" w:rsidRDefault="00CC0A06" w:rsidP="00CF79C3">
      <w:pPr>
        <w:pStyle w:val="ListParagraph"/>
        <w:numPr>
          <w:ilvl w:val="0"/>
          <w:numId w:val="2"/>
        </w:numPr>
        <w:outlineLvl w:val="0"/>
        <w:rPr>
          <w:color w:val="000000" w:themeColor="text1"/>
          <w:lang w:val="ro-RO"/>
        </w:rPr>
      </w:pPr>
      <w:r w:rsidRPr="00BB2047">
        <w:rPr>
          <w:color w:val="000000" w:themeColor="text1"/>
          <w:lang w:val="ro-RO"/>
        </w:rPr>
        <w:t xml:space="preserve">Identificarea situațiilor </w:t>
      </w:r>
      <w:r w:rsidR="00BB2047">
        <w:rPr>
          <w:color w:val="000000" w:themeColor="text1"/>
          <w:lang w:val="ro-RO"/>
        </w:rPr>
        <w:t>ȋ</w:t>
      </w:r>
      <w:r w:rsidRPr="00BB2047">
        <w:rPr>
          <w:color w:val="000000" w:themeColor="text1"/>
          <w:lang w:val="ro-RO"/>
        </w:rPr>
        <w:t xml:space="preserve">n care se realizează un schimb </w:t>
      </w:r>
      <w:r w:rsidR="00B5349C" w:rsidRPr="00BB2047">
        <w:rPr>
          <w:bCs/>
          <w:color w:val="000000"/>
        </w:rPr>
        <w:t>ȋ</w:t>
      </w:r>
      <w:r w:rsidRPr="00BB2047">
        <w:rPr>
          <w:color w:val="000000" w:themeColor="text1"/>
          <w:lang w:val="ro-RO"/>
        </w:rPr>
        <w:t>n natură (troc) sau o operațiune bancară</w:t>
      </w:r>
    </w:p>
    <w:p w:rsidR="00CF79C3" w:rsidRPr="00BB2047" w:rsidRDefault="00AD15D9" w:rsidP="00CF79C3">
      <w:pPr>
        <w:outlineLvl w:val="0"/>
        <w:rPr>
          <w:b/>
          <w:bCs/>
          <w:lang w:val="es-ES"/>
        </w:rPr>
      </w:pPr>
      <w:proofErr w:type="spellStart"/>
      <w:r w:rsidRPr="00BB2047">
        <w:rPr>
          <w:b/>
          <w:bCs/>
          <w:lang w:val="es-ES"/>
        </w:rPr>
        <w:t>Obiective</w:t>
      </w:r>
      <w:proofErr w:type="spellEnd"/>
      <w:r w:rsidRPr="00BB2047">
        <w:rPr>
          <w:b/>
          <w:bCs/>
          <w:lang w:val="es-ES"/>
        </w:rPr>
        <w:t xml:space="preserve"> </w:t>
      </w:r>
      <w:proofErr w:type="spellStart"/>
      <w:r w:rsidRPr="00BB2047">
        <w:rPr>
          <w:b/>
          <w:bCs/>
          <w:lang w:val="es-ES"/>
        </w:rPr>
        <w:t>operaţionale</w:t>
      </w:r>
      <w:proofErr w:type="spellEnd"/>
    </w:p>
    <w:p w:rsidR="002C50AF" w:rsidRPr="00BB2047" w:rsidRDefault="00CF79C3" w:rsidP="00CF79C3">
      <w:pPr>
        <w:outlineLvl w:val="0"/>
        <w:rPr>
          <w:lang w:val="es-ES"/>
        </w:rPr>
      </w:pPr>
      <w:r w:rsidRPr="00BB2047">
        <w:t xml:space="preserve">- </w:t>
      </w:r>
      <w:proofErr w:type="spellStart"/>
      <w:proofErr w:type="gramStart"/>
      <w:r w:rsidR="001F3A82" w:rsidRPr="00BB2047">
        <w:t>să</w:t>
      </w:r>
      <w:proofErr w:type="spellEnd"/>
      <w:r w:rsidR="001F3A82" w:rsidRPr="00BB2047">
        <w:t xml:space="preserve"> </w:t>
      </w:r>
      <w:r w:rsidR="00CC0A06" w:rsidRPr="00BB2047">
        <w:t xml:space="preserve"> </w:t>
      </w:r>
      <w:proofErr w:type="spellStart"/>
      <w:r w:rsidR="00CC0A06" w:rsidRPr="00BB2047">
        <w:t>definească</w:t>
      </w:r>
      <w:proofErr w:type="spellEnd"/>
      <w:proofErr w:type="gramEnd"/>
      <w:r w:rsidR="002C50AF" w:rsidRPr="00BB2047">
        <w:t xml:space="preserve"> </w:t>
      </w:r>
      <w:proofErr w:type="spellStart"/>
      <w:r w:rsidR="002C50AF" w:rsidRPr="00BB2047">
        <w:t>notiunea</w:t>
      </w:r>
      <w:proofErr w:type="spellEnd"/>
      <w:r w:rsidR="002C50AF" w:rsidRPr="00BB2047">
        <w:t xml:space="preserve"> de ,,</w:t>
      </w:r>
      <w:proofErr w:type="spellStart"/>
      <w:r w:rsidR="002C50AF" w:rsidRPr="00BB2047">
        <w:t>troc</w:t>
      </w:r>
      <w:proofErr w:type="spellEnd"/>
      <w:r w:rsidR="002C50AF" w:rsidRPr="00BB2047">
        <w:t>”</w:t>
      </w:r>
    </w:p>
    <w:p w:rsidR="00AD15D9" w:rsidRPr="00BB2047" w:rsidRDefault="00E71E90" w:rsidP="00CF79C3">
      <w:pPr>
        <w:outlineLvl w:val="0"/>
        <w:rPr>
          <w:bCs/>
          <w:color w:val="000000"/>
        </w:rPr>
      </w:pPr>
      <w:r w:rsidRPr="00BB2047">
        <w:rPr>
          <w:bCs/>
          <w:color w:val="000000"/>
        </w:rPr>
        <w:t xml:space="preserve">- </w:t>
      </w:r>
      <w:proofErr w:type="spellStart"/>
      <w:proofErr w:type="gramStart"/>
      <w:r w:rsidR="001F3A82" w:rsidRPr="00BB2047">
        <w:rPr>
          <w:bCs/>
          <w:color w:val="000000"/>
        </w:rPr>
        <w:t>să</w:t>
      </w:r>
      <w:proofErr w:type="spellEnd"/>
      <w:r w:rsidR="001F3A82" w:rsidRPr="00BB2047">
        <w:rPr>
          <w:bCs/>
          <w:color w:val="000000"/>
        </w:rPr>
        <w:t xml:space="preserve">  </w:t>
      </w:r>
      <w:proofErr w:type="spellStart"/>
      <w:r w:rsidR="001F3A82" w:rsidRPr="00BB2047">
        <w:rPr>
          <w:bCs/>
          <w:color w:val="000000"/>
        </w:rPr>
        <w:t>descrie</w:t>
      </w:r>
      <w:proofErr w:type="spellEnd"/>
      <w:proofErr w:type="gramEnd"/>
      <w:r w:rsidR="001F3A82" w:rsidRPr="00BB2047">
        <w:rPr>
          <w:bCs/>
          <w:color w:val="000000"/>
        </w:rPr>
        <w:t xml:space="preserve"> un </w:t>
      </w:r>
      <w:proofErr w:type="spellStart"/>
      <w:r w:rsidR="001F3A82" w:rsidRPr="00BB2047">
        <w:rPr>
          <w:bCs/>
          <w:color w:val="000000"/>
        </w:rPr>
        <w:t>schimb</w:t>
      </w:r>
      <w:proofErr w:type="spellEnd"/>
      <w:r w:rsidR="001F3A82" w:rsidRPr="00BB2047">
        <w:rPr>
          <w:bCs/>
          <w:color w:val="000000"/>
        </w:rPr>
        <w:t xml:space="preserve"> </w:t>
      </w:r>
      <w:proofErr w:type="spellStart"/>
      <w:r w:rsidR="001F3A82" w:rsidRPr="00BB2047">
        <w:rPr>
          <w:bCs/>
          <w:color w:val="000000"/>
        </w:rPr>
        <w:t>realizat</w:t>
      </w:r>
      <w:proofErr w:type="spellEnd"/>
    </w:p>
    <w:p w:rsidR="00F31C1B" w:rsidRPr="00BB2047" w:rsidRDefault="00CF79C3" w:rsidP="00CF79C3">
      <w:pPr>
        <w:outlineLvl w:val="0"/>
        <w:rPr>
          <w:bCs/>
          <w:color w:val="000000"/>
        </w:rPr>
      </w:pPr>
      <w:r w:rsidRPr="00BB2047">
        <w:rPr>
          <w:bCs/>
          <w:color w:val="000000"/>
        </w:rPr>
        <w:t>-</w:t>
      </w:r>
      <w:r w:rsidR="00E71E90" w:rsidRPr="00BB2047">
        <w:rPr>
          <w:bCs/>
          <w:color w:val="000000"/>
        </w:rPr>
        <w:t xml:space="preserve"> </w:t>
      </w:r>
      <w:proofErr w:type="spellStart"/>
      <w:proofErr w:type="gramStart"/>
      <w:r w:rsidR="00BB2047">
        <w:rPr>
          <w:bCs/>
          <w:color w:val="000000"/>
        </w:rPr>
        <w:t>să</w:t>
      </w:r>
      <w:proofErr w:type="spellEnd"/>
      <w:proofErr w:type="gramEnd"/>
      <w:r w:rsidR="00BB2047">
        <w:rPr>
          <w:bCs/>
          <w:color w:val="000000"/>
        </w:rPr>
        <w:t xml:space="preserve"> </w:t>
      </w:r>
      <w:proofErr w:type="spellStart"/>
      <w:r w:rsidR="00BB2047">
        <w:rPr>
          <w:bCs/>
          <w:color w:val="000000"/>
        </w:rPr>
        <w:t>ră</w:t>
      </w:r>
      <w:r w:rsidR="00CC0A06" w:rsidRPr="00BB2047">
        <w:rPr>
          <w:bCs/>
          <w:color w:val="000000"/>
        </w:rPr>
        <w:t>spundă</w:t>
      </w:r>
      <w:proofErr w:type="spellEnd"/>
      <w:r w:rsidR="00F31C1B"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cor</w:t>
      </w:r>
      <w:r w:rsidR="00F31C1B" w:rsidRPr="00BB2047">
        <w:rPr>
          <w:bCs/>
          <w:color w:val="000000"/>
        </w:rPr>
        <w:t>ect</w:t>
      </w:r>
      <w:proofErr w:type="spellEnd"/>
      <w:r w:rsidR="00F31C1B" w:rsidRPr="00BB2047">
        <w:rPr>
          <w:bCs/>
          <w:color w:val="000000"/>
        </w:rPr>
        <w:t xml:space="preserve"> </w:t>
      </w:r>
      <w:r w:rsidR="00DD634E" w:rsidRPr="00BB2047">
        <w:rPr>
          <w:bCs/>
          <w:color w:val="000000"/>
        </w:rPr>
        <w:t xml:space="preserve">la </w:t>
      </w:r>
      <w:proofErr w:type="spellStart"/>
      <w:r w:rsidR="00DD634E" w:rsidRPr="00BB2047">
        <w:rPr>
          <w:bCs/>
          <w:color w:val="000000"/>
        </w:rPr>
        <w:t>ghicitori</w:t>
      </w:r>
      <w:proofErr w:type="spellEnd"/>
    </w:p>
    <w:p w:rsidR="00E71E90" w:rsidRPr="00BB2047" w:rsidRDefault="00CF79C3" w:rsidP="00CF79C3">
      <w:pPr>
        <w:outlineLvl w:val="0"/>
        <w:rPr>
          <w:bCs/>
          <w:color w:val="000000"/>
        </w:rPr>
      </w:pPr>
      <w:r w:rsidRPr="00BB2047">
        <w:rPr>
          <w:bCs/>
          <w:color w:val="000000"/>
        </w:rPr>
        <w:t>-</w:t>
      </w:r>
      <w:r w:rsidR="00E71E90" w:rsidRPr="00BB2047">
        <w:rPr>
          <w:bCs/>
          <w:color w:val="000000"/>
        </w:rPr>
        <w:t xml:space="preserve"> </w:t>
      </w:r>
      <w:proofErr w:type="spellStart"/>
      <w:proofErr w:type="gramStart"/>
      <w:r w:rsidR="00CC0A06" w:rsidRPr="00BB2047">
        <w:rPr>
          <w:bCs/>
          <w:color w:val="000000"/>
        </w:rPr>
        <w:t>să</w:t>
      </w:r>
      <w:proofErr w:type="spellEnd"/>
      <w:proofErr w:type="gramEnd"/>
      <w:r w:rsidR="00CC0A06" w:rsidRPr="00BB2047">
        <w:rPr>
          <w:bCs/>
          <w:color w:val="000000"/>
        </w:rPr>
        <w:t xml:space="preserve"> </w:t>
      </w:r>
      <w:proofErr w:type="spellStart"/>
      <w:r w:rsidR="00CC0A06" w:rsidRPr="00BB2047">
        <w:rPr>
          <w:bCs/>
          <w:color w:val="000000"/>
        </w:rPr>
        <w:t>ofere</w:t>
      </w:r>
      <w:proofErr w:type="spellEnd"/>
      <w:r w:rsidR="00CC0A06" w:rsidRPr="00BB2047">
        <w:rPr>
          <w:bCs/>
          <w:color w:val="000000"/>
        </w:rPr>
        <w:t xml:space="preserve"> </w:t>
      </w:r>
      <w:proofErr w:type="spellStart"/>
      <w:r w:rsidR="00CC0A06" w:rsidRPr="00BB2047">
        <w:rPr>
          <w:bCs/>
          <w:color w:val="000000"/>
        </w:rPr>
        <w:t>ră</w:t>
      </w:r>
      <w:r w:rsidR="00F31C1B" w:rsidRPr="00BB2047">
        <w:rPr>
          <w:bCs/>
          <w:color w:val="000000"/>
        </w:rPr>
        <w:t>s</w:t>
      </w:r>
      <w:r w:rsidR="00CC0A06" w:rsidRPr="00BB2047">
        <w:rPr>
          <w:bCs/>
          <w:color w:val="000000"/>
        </w:rPr>
        <w:t>punsuri</w:t>
      </w:r>
      <w:proofErr w:type="spellEnd"/>
      <w:r w:rsidR="00CC0A06" w:rsidRPr="00BB2047">
        <w:rPr>
          <w:bCs/>
          <w:color w:val="000000"/>
        </w:rPr>
        <w:t xml:space="preserve"> la </w:t>
      </w:r>
      <w:proofErr w:type="spellStart"/>
      <w:r w:rsidR="00CC0A06" w:rsidRPr="00BB2047">
        <w:rPr>
          <w:bCs/>
          <w:color w:val="000000"/>
        </w:rPr>
        <w:t>ȋ</w:t>
      </w:r>
      <w:r w:rsidRPr="00BB2047">
        <w:rPr>
          <w:bCs/>
          <w:color w:val="000000"/>
        </w:rPr>
        <w:t>ntrebarile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adresate</w:t>
      </w:r>
      <w:proofErr w:type="spellEnd"/>
    </w:p>
    <w:p w:rsidR="00AD15D9" w:rsidRPr="00BB2047" w:rsidRDefault="00CF79C3" w:rsidP="00CF79C3">
      <w:pPr>
        <w:outlineLvl w:val="0"/>
        <w:rPr>
          <w:b/>
          <w:lang w:val="ro-RO"/>
        </w:rPr>
      </w:pPr>
      <w:r w:rsidRPr="00BB2047">
        <w:rPr>
          <w:bCs/>
          <w:color w:val="000000"/>
        </w:rPr>
        <w:t>-</w:t>
      </w:r>
      <w:r w:rsidR="00BB2047">
        <w:rPr>
          <w:bCs/>
          <w:color w:val="000000"/>
        </w:rPr>
        <w:t xml:space="preserve"> </w:t>
      </w:r>
      <w:proofErr w:type="spellStart"/>
      <w:proofErr w:type="gramStart"/>
      <w:r w:rsidR="00BB2047">
        <w:rPr>
          <w:bCs/>
          <w:color w:val="000000"/>
        </w:rPr>
        <w:t>să</w:t>
      </w:r>
      <w:proofErr w:type="spellEnd"/>
      <w:proofErr w:type="gramEnd"/>
      <w:r w:rsidR="00BB2047">
        <w:rPr>
          <w:bCs/>
          <w:color w:val="000000"/>
        </w:rPr>
        <w:t xml:space="preserve"> </w:t>
      </w:r>
      <w:proofErr w:type="spellStart"/>
      <w:r w:rsidR="00BB2047">
        <w:rPr>
          <w:bCs/>
          <w:color w:val="000000"/>
        </w:rPr>
        <w:t>identifice</w:t>
      </w:r>
      <w:proofErr w:type="spellEnd"/>
      <w:r w:rsidR="00BB2047">
        <w:rPr>
          <w:bCs/>
          <w:color w:val="000000"/>
        </w:rPr>
        <w:t xml:space="preserve"> </w:t>
      </w:r>
      <w:proofErr w:type="spellStart"/>
      <w:r w:rsidR="00BB2047">
        <w:rPr>
          <w:bCs/>
          <w:color w:val="000000"/>
        </w:rPr>
        <w:t>rolul</w:t>
      </w:r>
      <w:proofErr w:type="spellEnd"/>
      <w:r w:rsidR="00BB2047">
        <w:rPr>
          <w:bCs/>
          <w:color w:val="000000"/>
        </w:rPr>
        <w:t xml:space="preserve"> </w:t>
      </w:r>
      <w:proofErr w:type="spellStart"/>
      <w:r w:rsidR="00BB2047">
        <w:rPr>
          <w:bCs/>
          <w:color w:val="000000"/>
        </w:rPr>
        <w:t>detinut</w:t>
      </w:r>
      <w:proofErr w:type="spellEnd"/>
      <w:r w:rsidR="00BB2047">
        <w:rPr>
          <w:bCs/>
          <w:color w:val="000000"/>
        </w:rPr>
        <w:t xml:space="preserve"> </w:t>
      </w:r>
      <w:proofErr w:type="spellStart"/>
      <w:r w:rsidR="00BB2047">
        <w:rPr>
          <w:bCs/>
          <w:color w:val="000000"/>
        </w:rPr>
        <w:t>ȋ</w:t>
      </w:r>
      <w:r w:rsidR="001F3A82" w:rsidRPr="00BB2047">
        <w:rPr>
          <w:bCs/>
          <w:color w:val="000000"/>
        </w:rPr>
        <w:t>ntr</w:t>
      </w:r>
      <w:proofErr w:type="spellEnd"/>
      <w:r w:rsidR="006071DF" w:rsidRPr="00BB2047">
        <w:rPr>
          <w:bCs/>
          <w:color w:val="000000"/>
        </w:rPr>
        <w:t xml:space="preserve">-un </w:t>
      </w:r>
      <w:proofErr w:type="spellStart"/>
      <w:r w:rsidR="006071DF" w:rsidRPr="00BB2047">
        <w:rPr>
          <w:bCs/>
          <w:color w:val="000000"/>
        </w:rPr>
        <w:t>schimb</w:t>
      </w:r>
      <w:proofErr w:type="spellEnd"/>
      <w:r w:rsidR="001F3A82" w:rsidRPr="00BB2047">
        <w:rPr>
          <w:bCs/>
          <w:color w:val="000000"/>
        </w:rPr>
        <w:t xml:space="preserve"> </w:t>
      </w:r>
    </w:p>
    <w:p w:rsidR="00E71E90" w:rsidRPr="00BB2047" w:rsidRDefault="00E71E90" w:rsidP="00CF79C3">
      <w:pPr>
        <w:outlineLvl w:val="0"/>
        <w:rPr>
          <w:bCs/>
          <w:color w:val="000000"/>
        </w:rPr>
      </w:pPr>
      <w:r w:rsidRPr="00BB2047">
        <w:rPr>
          <w:bCs/>
          <w:color w:val="000000"/>
        </w:rPr>
        <w:t xml:space="preserve">- </w:t>
      </w:r>
      <w:proofErr w:type="spellStart"/>
      <w:proofErr w:type="gramStart"/>
      <w:r w:rsidRPr="00BB2047">
        <w:rPr>
          <w:bCs/>
          <w:color w:val="000000"/>
        </w:rPr>
        <w:t>să</w:t>
      </w:r>
      <w:proofErr w:type="spellEnd"/>
      <w:proofErr w:type="gram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adopte</w:t>
      </w:r>
      <w:proofErr w:type="spellEnd"/>
      <w:r w:rsidRPr="00BB2047">
        <w:rPr>
          <w:bCs/>
          <w:color w:val="000000"/>
        </w:rPr>
        <w:t xml:space="preserve"> o </w:t>
      </w:r>
      <w:proofErr w:type="spellStart"/>
      <w:r w:rsidRPr="00BB2047">
        <w:rPr>
          <w:bCs/>
          <w:color w:val="000000"/>
        </w:rPr>
        <w:t>conduită</w:t>
      </w:r>
      <w:proofErr w:type="spellEnd"/>
      <w:r w:rsidR="00BB2047">
        <w:rPr>
          <w:bCs/>
          <w:color w:val="000000"/>
        </w:rPr>
        <w:t xml:space="preserve"> optimă desfăşurării lecţiei </w:t>
      </w:r>
    </w:p>
    <w:p w:rsidR="00CF79C3" w:rsidRPr="00BB2047" w:rsidRDefault="00E71E90" w:rsidP="00CF79C3">
      <w:pPr>
        <w:outlineLvl w:val="0"/>
        <w:rPr>
          <w:bCs/>
          <w:color w:val="000000"/>
        </w:rPr>
      </w:pPr>
      <w:r w:rsidRPr="00BB2047">
        <w:rPr>
          <w:bCs/>
          <w:color w:val="000000"/>
        </w:rPr>
        <w:t xml:space="preserve">- </w:t>
      </w:r>
      <w:proofErr w:type="spellStart"/>
      <w:proofErr w:type="gramStart"/>
      <w:r w:rsidRPr="00BB2047">
        <w:rPr>
          <w:bCs/>
          <w:color w:val="000000"/>
        </w:rPr>
        <w:t>elevii</w:t>
      </w:r>
      <w:proofErr w:type="spellEnd"/>
      <w:proofErr w:type="gram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vor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colabora</w:t>
      </w:r>
      <w:proofErr w:type="spellEnd"/>
      <w:r w:rsidRPr="00BB2047">
        <w:rPr>
          <w:bCs/>
          <w:color w:val="000000"/>
        </w:rPr>
        <w:t xml:space="preserve"> cu </w:t>
      </w:r>
      <w:proofErr w:type="spellStart"/>
      <w:r w:rsidRPr="00BB2047">
        <w:rPr>
          <w:bCs/>
          <w:color w:val="000000"/>
        </w:rPr>
        <w:t>învăţătorul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pentru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realizarea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obiectivelor</w:t>
      </w:r>
      <w:proofErr w:type="spellEnd"/>
      <w:r w:rsidRPr="00BB2047">
        <w:rPr>
          <w:bCs/>
          <w:color w:val="000000"/>
        </w:rPr>
        <w:t xml:space="preserve"> </w:t>
      </w:r>
      <w:proofErr w:type="spellStart"/>
      <w:r w:rsidRPr="00BB2047">
        <w:rPr>
          <w:bCs/>
          <w:color w:val="000000"/>
        </w:rPr>
        <w:t>propuse</w:t>
      </w:r>
      <w:proofErr w:type="spellEnd"/>
    </w:p>
    <w:p w:rsidR="00DA71B6" w:rsidRPr="00BB2047" w:rsidRDefault="00DA71B6" w:rsidP="00CF79C3">
      <w:pPr>
        <w:outlineLvl w:val="0"/>
        <w:rPr>
          <w:b/>
          <w:lang w:val="ro-RO"/>
        </w:rPr>
      </w:pPr>
    </w:p>
    <w:p w:rsidR="00AD15D9" w:rsidRPr="00BB2047" w:rsidRDefault="00AD15D9" w:rsidP="00CF79C3">
      <w:pPr>
        <w:outlineLvl w:val="0"/>
        <w:rPr>
          <w:lang w:val="ro-RO"/>
        </w:rPr>
      </w:pPr>
      <w:r w:rsidRPr="00BB2047">
        <w:rPr>
          <w:b/>
          <w:lang w:val="ro-RO"/>
        </w:rPr>
        <w:t xml:space="preserve">Resurse </w:t>
      </w:r>
    </w:p>
    <w:p w:rsidR="00AD15D9" w:rsidRPr="00BB2047" w:rsidRDefault="00AD15D9" w:rsidP="00CF79C3">
      <w:pPr>
        <w:rPr>
          <w:b/>
          <w:lang w:val="ro-RO"/>
        </w:rPr>
      </w:pPr>
      <w:r w:rsidRPr="00BB2047">
        <w:rPr>
          <w:b/>
          <w:lang w:val="ro-RO"/>
        </w:rPr>
        <w:t>I. Metodologice</w:t>
      </w:r>
    </w:p>
    <w:p w:rsidR="00AD15D9" w:rsidRPr="00BB2047" w:rsidRDefault="00AD15D9" w:rsidP="00CF79C3">
      <w:pPr>
        <w:outlineLvl w:val="0"/>
        <w:rPr>
          <w:lang w:val="ro-RO"/>
        </w:rPr>
      </w:pPr>
      <w:r w:rsidRPr="00BB2047">
        <w:rPr>
          <w:lang w:val="ro-RO"/>
        </w:rPr>
        <w:t xml:space="preserve">            </w:t>
      </w:r>
      <w:r w:rsidRPr="00BB2047">
        <w:rPr>
          <w:b/>
          <w:lang w:val="ro-RO"/>
        </w:rPr>
        <w:t>Strategii didactice</w:t>
      </w:r>
    </w:p>
    <w:p w:rsidR="00AD15D9" w:rsidRPr="00BB2047" w:rsidRDefault="00AD15D9" w:rsidP="00CF79C3">
      <w:pPr>
        <w:outlineLvl w:val="0"/>
        <w:rPr>
          <w:lang w:val="ro-RO"/>
        </w:rPr>
      </w:pPr>
      <w:r w:rsidRPr="00BB2047">
        <w:rPr>
          <w:lang w:val="ro-RO"/>
        </w:rPr>
        <w:t xml:space="preserve">Metode şi procedee: </w:t>
      </w:r>
      <w:r w:rsidR="00043592" w:rsidRPr="00BB2047">
        <w:rPr>
          <w:lang w:val="ro-RO"/>
        </w:rPr>
        <w:t>conversatia, problematizarea</w:t>
      </w:r>
      <w:r w:rsidR="00DA71B6" w:rsidRPr="00BB2047">
        <w:rPr>
          <w:lang w:val="ro-RO"/>
        </w:rPr>
        <w:t>,</w:t>
      </w:r>
      <w:r w:rsidR="00DA71B6" w:rsidRPr="00BB2047">
        <w:rPr>
          <w:bCs/>
          <w:color w:val="000000"/>
        </w:rPr>
        <w:t xml:space="preserve"> </w:t>
      </w:r>
      <w:proofErr w:type="spellStart"/>
      <w:r w:rsidR="00DA71B6" w:rsidRPr="00BB2047">
        <w:rPr>
          <w:bCs/>
          <w:color w:val="000000"/>
        </w:rPr>
        <w:t>observatia</w:t>
      </w:r>
      <w:proofErr w:type="spellEnd"/>
      <w:r w:rsidR="00CF79C3" w:rsidRPr="00BB2047">
        <w:rPr>
          <w:bCs/>
          <w:color w:val="000000"/>
        </w:rPr>
        <w:t xml:space="preserve"> </w:t>
      </w:r>
      <w:r w:rsidR="001F3A82" w:rsidRPr="00BB2047">
        <w:rPr>
          <w:bCs/>
          <w:color w:val="000000"/>
        </w:rPr>
        <w:t>,</w:t>
      </w:r>
      <w:proofErr w:type="spellStart"/>
      <w:r w:rsidR="001F3A82" w:rsidRPr="00BB2047">
        <w:rPr>
          <w:bCs/>
          <w:color w:val="000000"/>
        </w:rPr>
        <w:t>explicatia</w:t>
      </w:r>
      <w:proofErr w:type="spellEnd"/>
      <w:r w:rsidR="001F3A82" w:rsidRPr="00BB2047">
        <w:rPr>
          <w:bCs/>
          <w:color w:val="000000"/>
        </w:rPr>
        <w:t xml:space="preserve">, </w:t>
      </w:r>
      <w:proofErr w:type="spellStart"/>
      <w:r w:rsidR="001F3A82" w:rsidRPr="00BB2047">
        <w:rPr>
          <w:bCs/>
          <w:color w:val="000000"/>
        </w:rPr>
        <w:t>demonstratia</w:t>
      </w:r>
      <w:proofErr w:type="spellEnd"/>
      <w:r w:rsidR="00CF79C3" w:rsidRPr="00BB2047">
        <w:rPr>
          <w:bCs/>
          <w:color w:val="000000"/>
        </w:rPr>
        <w:t>,</w:t>
      </w:r>
      <w:r w:rsidR="001F3A82" w:rsidRPr="00BB2047">
        <w:rPr>
          <w:bCs/>
          <w:color w:val="000000"/>
        </w:rPr>
        <w:t xml:space="preserve"> </w:t>
      </w:r>
      <w:proofErr w:type="spellStart"/>
      <w:r w:rsidR="001F3A82" w:rsidRPr="00BB2047">
        <w:rPr>
          <w:bCs/>
          <w:color w:val="000000"/>
        </w:rPr>
        <w:t>aprecierea</w:t>
      </w:r>
      <w:proofErr w:type="spellEnd"/>
      <w:r w:rsidR="001F3A82" w:rsidRPr="00BB2047">
        <w:rPr>
          <w:bCs/>
          <w:color w:val="000000"/>
        </w:rPr>
        <w:t xml:space="preserve"> </w:t>
      </w:r>
      <w:proofErr w:type="spellStart"/>
      <w:r w:rsidR="00F31C1B" w:rsidRPr="00BB2047">
        <w:rPr>
          <w:bCs/>
          <w:color w:val="000000"/>
        </w:rPr>
        <w:t>verbal</w:t>
      </w:r>
      <w:r w:rsidR="00BB2047">
        <w:rPr>
          <w:bCs/>
          <w:color w:val="000000"/>
        </w:rPr>
        <w:t>ă</w:t>
      </w:r>
      <w:proofErr w:type="spellEnd"/>
      <w:r w:rsidR="00F31C1B" w:rsidRPr="00BB2047">
        <w:rPr>
          <w:bCs/>
          <w:color w:val="000000"/>
        </w:rPr>
        <w:t xml:space="preserve">, </w:t>
      </w:r>
      <w:proofErr w:type="spellStart"/>
      <w:r w:rsidR="00F31C1B" w:rsidRPr="00BB2047">
        <w:rPr>
          <w:bCs/>
          <w:color w:val="000000"/>
        </w:rPr>
        <w:t>jocul</w:t>
      </w:r>
      <w:proofErr w:type="spellEnd"/>
      <w:r w:rsidR="00F31C1B" w:rsidRPr="00BB2047">
        <w:rPr>
          <w:bCs/>
          <w:color w:val="000000"/>
        </w:rPr>
        <w:t xml:space="preserve"> didactic</w:t>
      </w:r>
    </w:p>
    <w:p w:rsidR="00AD15D9" w:rsidRPr="00BB2047" w:rsidRDefault="00AD15D9" w:rsidP="00CF79C3">
      <w:pPr>
        <w:outlineLvl w:val="0"/>
        <w:rPr>
          <w:lang w:val="ro-RO"/>
        </w:rPr>
      </w:pPr>
      <w:r w:rsidRPr="00BB2047">
        <w:rPr>
          <w:lang w:val="ro-RO"/>
        </w:rPr>
        <w:t xml:space="preserve">Mijloace de învăţământ: </w:t>
      </w:r>
      <w:r w:rsidR="00043592" w:rsidRPr="00BB2047">
        <w:rPr>
          <w:lang w:val="ro-RO"/>
        </w:rPr>
        <w:t>manua</w:t>
      </w:r>
      <w:r w:rsidR="00B5349C" w:rsidRPr="00BB2047">
        <w:rPr>
          <w:lang w:val="ro-RO"/>
        </w:rPr>
        <w:t>l Educație financiară</w:t>
      </w:r>
      <w:r w:rsidR="00CF79C3" w:rsidRPr="00BB2047">
        <w:rPr>
          <w:lang w:val="ro-RO"/>
        </w:rPr>
        <w:t xml:space="preserve"> prin joc</w:t>
      </w:r>
      <w:r w:rsidR="00043592" w:rsidRPr="00BB2047">
        <w:rPr>
          <w:lang w:val="ro-RO"/>
        </w:rPr>
        <w:t>, creioane colorate</w:t>
      </w:r>
      <w:r w:rsidR="00CF79C3" w:rsidRPr="00BB2047">
        <w:rPr>
          <w:lang w:val="ro-RO"/>
        </w:rPr>
        <w:t xml:space="preserve">, </w:t>
      </w:r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obiecte</w:t>
      </w:r>
      <w:proofErr w:type="spellEnd"/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reale</w:t>
      </w:r>
      <w:proofErr w:type="spellEnd"/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necesare</w:t>
      </w:r>
      <w:proofErr w:type="spellEnd"/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realiză</w:t>
      </w:r>
      <w:r w:rsidR="00ED0116" w:rsidRPr="00BB2047">
        <w:rPr>
          <w:bCs/>
          <w:color w:val="000000"/>
        </w:rPr>
        <w:t>rii</w:t>
      </w:r>
      <w:proofErr w:type="spellEnd"/>
      <w:r w:rsidR="00ED0116" w:rsidRPr="00BB2047">
        <w:rPr>
          <w:bCs/>
          <w:color w:val="000000"/>
        </w:rPr>
        <w:t xml:space="preserve"> </w:t>
      </w:r>
      <w:proofErr w:type="spellStart"/>
      <w:r w:rsidR="00ED0116" w:rsidRPr="00BB2047">
        <w:rPr>
          <w:bCs/>
          <w:color w:val="000000"/>
        </w:rPr>
        <w:t>unui</w:t>
      </w:r>
      <w:proofErr w:type="spellEnd"/>
      <w:r w:rsidR="00ED0116" w:rsidRPr="00BB2047">
        <w:rPr>
          <w:bCs/>
          <w:color w:val="000000"/>
        </w:rPr>
        <w:t xml:space="preserve"> </w:t>
      </w:r>
      <w:proofErr w:type="spellStart"/>
      <w:r w:rsidR="00ED0116" w:rsidRPr="00BB2047">
        <w:rPr>
          <w:bCs/>
          <w:color w:val="000000"/>
        </w:rPr>
        <w:t>troc</w:t>
      </w:r>
      <w:proofErr w:type="spellEnd"/>
    </w:p>
    <w:p w:rsidR="009800BE" w:rsidRPr="00BB2047" w:rsidRDefault="00AD15D9" w:rsidP="00CF79C3">
      <w:pPr>
        <w:rPr>
          <w:lang w:val="ro-RO"/>
        </w:rPr>
      </w:pPr>
      <w:r w:rsidRPr="00BB2047">
        <w:rPr>
          <w:lang w:val="ro-RO"/>
        </w:rPr>
        <w:t xml:space="preserve">Forme de organizare: </w:t>
      </w:r>
      <w:r w:rsidR="00043592" w:rsidRPr="00BB2047">
        <w:rPr>
          <w:lang w:val="ro-RO"/>
        </w:rPr>
        <w:t>frontal, individual</w:t>
      </w:r>
      <w:r w:rsidR="00CF79C3" w:rsidRPr="00BB2047">
        <w:rPr>
          <w:lang w:val="ro-RO"/>
        </w:rPr>
        <w:t xml:space="preserve">, </w:t>
      </w:r>
      <w:r w:rsidR="001F3A82" w:rsidRPr="00BB2047">
        <w:rPr>
          <w:bCs/>
          <w:color w:val="000000"/>
        </w:rPr>
        <w:t xml:space="preserve"> </w:t>
      </w:r>
      <w:proofErr w:type="spellStart"/>
      <w:r w:rsidR="001F3A82" w:rsidRPr="00BB2047">
        <w:rPr>
          <w:bCs/>
          <w:color w:val="000000"/>
        </w:rPr>
        <w:t>pe</w:t>
      </w:r>
      <w:proofErr w:type="spellEnd"/>
      <w:r w:rsidR="001F3A82" w:rsidRPr="00BB2047">
        <w:rPr>
          <w:bCs/>
          <w:color w:val="000000"/>
        </w:rPr>
        <w:t xml:space="preserve"> </w:t>
      </w:r>
      <w:proofErr w:type="spellStart"/>
      <w:r w:rsidR="001F3A82" w:rsidRPr="00BB2047">
        <w:rPr>
          <w:bCs/>
          <w:color w:val="000000"/>
        </w:rPr>
        <w:t>perechi</w:t>
      </w:r>
      <w:proofErr w:type="spellEnd"/>
      <w:r w:rsidR="001F3A82" w:rsidRPr="00BB2047">
        <w:rPr>
          <w:bCs/>
          <w:color w:val="000000"/>
        </w:rPr>
        <w:t>.</w:t>
      </w:r>
    </w:p>
    <w:p w:rsidR="00AD15D9" w:rsidRPr="00BB2047" w:rsidRDefault="00AD15D9" w:rsidP="00CF79C3">
      <w:pPr>
        <w:rPr>
          <w:bCs/>
          <w:color w:val="000000"/>
        </w:rPr>
      </w:pPr>
      <w:r w:rsidRPr="00BB2047">
        <w:rPr>
          <w:b/>
          <w:lang w:val="ro-RO"/>
        </w:rPr>
        <w:t>II. Forme şi tehnici de evaluare</w:t>
      </w:r>
      <w:r w:rsidRPr="00BB2047">
        <w:rPr>
          <w:lang w:val="ro-RO"/>
        </w:rPr>
        <w:t xml:space="preserve">: </w:t>
      </w:r>
      <w:r w:rsidR="00B5349C" w:rsidRPr="00BB2047">
        <w:rPr>
          <w:lang w:val="ro-RO"/>
        </w:rPr>
        <w:t>evaluare individuală, colectivă</w:t>
      </w:r>
      <w:r w:rsidR="00CF79C3" w:rsidRPr="00BB2047">
        <w:rPr>
          <w:lang w:val="ro-RO"/>
        </w:rPr>
        <w:t>,</w:t>
      </w:r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aprecierea</w:t>
      </w:r>
      <w:proofErr w:type="spellEnd"/>
      <w:r w:rsidR="00B5349C" w:rsidRPr="00BB2047">
        <w:rPr>
          <w:bCs/>
          <w:color w:val="000000"/>
        </w:rPr>
        <w:t xml:space="preserve"> </w:t>
      </w:r>
      <w:proofErr w:type="spellStart"/>
      <w:r w:rsidR="00B5349C" w:rsidRPr="00BB2047">
        <w:rPr>
          <w:bCs/>
          <w:color w:val="000000"/>
        </w:rPr>
        <w:t>verbală</w:t>
      </w:r>
      <w:proofErr w:type="spellEnd"/>
    </w:p>
    <w:p w:rsidR="00774675" w:rsidRPr="00BB2047" w:rsidRDefault="00AD15D9" w:rsidP="00CF79C3">
      <w:pPr>
        <w:rPr>
          <w:lang w:val="ro-RO"/>
        </w:rPr>
      </w:pPr>
      <w:r w:rsidRPr="00BB2047">
        <w:rPr>
          <w:b/>
          <w:lang w:val="ro-RO"/>
        </w:rPr>
        <w:t>III. Bibliografice:</w:t>
      </w:r>
      <w:r w:rsidR="00043592" w:rsidRPr="00BB2047">
        <w:rPr>
          <w:b/>
          <w:lang w:val="ro-RO"/>
        </w:rPr>
        <w:t xml:space="preserve"> </w:t>
      </w:r>
      <w:r w:rsidR="00B5349C" w:rsidRPr="00BB2047">
        <w:rPr>
          <w:lang w:val="ro-RO"/>
        </w:rPr>
        <w:t>manual Educație financiară</w:t>
      </w:r>
      <w:r w:rsidR="00043592" w:rsidRPr="00BB2047">
        <w:rPr>
          <w:lang w:val="ro-RO"/>
        </w:rPr>
        <w:t xml:space="preserve"> prin joc, </w:t>
      </w:r>
      <w:r w:rsidR="00CD42DC" w:rsidRPr="00BB2047">
        <w:rPr>
          <w:lang w:val="ro-RO"/>
        </w:rPr>
        <w:t xml:space="preserve">autor </w:t>
      </w:r>
      <w:r w:rsidR="00043592" w:rsidRPr="00BB2047">
        <w:rPr>
          <w:lang w:val="ro-RO"/>
        </w:rPr>
        <w:t xml:space="preserve">Ligia Georgescu </w:t>
      </w:r>
      <w:r w:rsidR="00FC4588" w:rsidRPr="00BB2047">
        <w:rPr>
          <w:lang w:val="ro-RO"/>
        </w:rPr>
        <w:t>–</w:t>
      </w:r>
      <w:r w:rsidR="00BB2047">
        <w:rPr>
          <w:lang w:val="ro-RO"/>
        </w:rPr>
        <w:t>Goloș</w:t>
      </w:r>
      <w:r w:rsidR="00043592" w:rsidRPr="00BB2047">
        <w:rPr>
          <w:lang w:val="ro-RO"/>
        </w:rPr>
        <w:t>oiu</w:t>
      </w:r>
      <w:r w:rsidR="00FC4588" w:rsidRPr="00BB2047">
        <w:rPr>
          <w:lang w:val="ro-RO"/>
        </w:rPr>
        <w:t>, auxiliar curricular pentru clasele P/I/ a II-a,</w:t>
      </w:r>
    </w:p>
    <w:p w:rsidR="00CA61B9" w:rsidRPr="00BB2047" w:rsidRDefault="00FC4588" w:rsidP="00CF79C3">
      <w:pPr>
        <w:rPr>
          <w:lang w:val="ro-RO"/>
        </w:rPr>
      </w:pPr>
      <w:r w:rsidRPr="00BB2047">
        <w:rPr>
          <w:lang w:val="ro-RO"/>
        </w:rPr>
        <w:t xml:space="preserve"> Editura Explorator</w:t>
      </w:r>
      <w:r w:rsidR="00774675" w:rsidRPr="00BB2047">
        <w:rPr>
          <w:lang w:val="ro-RO"/>
        </w:rPr>
        <w:t xml:space="preserve">  </w:t>
      </w:r>
      <w:r w:rsidR="00CF79C3" w:rsidRPr="00BB2047">
        <w:rPr>
          <w:lang w:val="ro-RO"/>
        </w:rPr>
        <w:t xml:space="preserve"> </w:t>
      </w:r>
    </w:p>
    <w:p w:rsidR="00CC0A06" w:rsidRDefault="00CC0A06" w:rsidP="00CA61B9">
      <w:pPr>
        <w:jc w:val="center"/>
        <w:outlineLvl w:val="0"/>
        <w:rPr>
          <w:lang w:val="ro-RO"/>
        </w:rPr>
      </w:pPr>
    </w:p>
    <w:p w:rsidR="00BB2047" w:rsidRDefault="00BB2047" w:rsidP="00CA61B9">
      <w:pPr>
        <w:jc w:val="center"/>
        <w:outlineLvl w:val="0"/>
        <w:rPr>
          <w:lang w:val="ro-RO"/>
        </w:rPr>
      </w:pPr>
    </w:p>
    <w:p w:rsidR="00BB2047" w:rsidRDefault="00BB2047" w:rsidP="00CA61B9">
      <w:pPr>
        <w:jc w:val="center"/>
        <w:outlineLvl w:val="0"/>
        <w:rPr>
          <w:lang w:val="ro-RO"/>
        </w:rPr>
      </w:pPr>
    </w:p>
    <w:p w:rsidR="00BB2047" w:rsidRPr="00BB2047" w:rsidRDefault="00BB2047" w:rsidP="00CA61B9">
      <w:pPr>
        <w:jc w:val="center"/>
        <w:outlineLvl w:val="0"/>
        <w:rPr>
          <w:b/>
          <w:color w:val="000000"/>
          <w:lang w:val="pt-BR"/>
        </w:rPr>
      </w:pPr>
    </w:p>
    <w:p w:rsidR="00706AFD" w:rsidRPr="00BB2047" w:rsidRDefault="00AD15D9" w:rsidP="00CA61B9">
      <w:pPr>
        <w:jc w:val="center"/>
        <w:outlineLvl w:val="0"/>
        <w:rPr>
          <w:b/>
          <w:color w:val="000000"/>
          <w:lang w:val="pt-BR"/>
        </w:rPr>
      </w:pPr>
      <w:r w:rsidRPr="00BB2047">
        <w:rPr>
          <w:b/>
          <w:color w:val="000000"/>
          <w:lang w:val="pt-BR"/>
        </w:rPr>
        <w:lastRenderedPageBreak/>
        <w:t>S</w:t>
      </w:r>
      <w:r w:rsidR="00706AFD" w:rsidRPr="00BB2047">
        <w:rPr>
          <w:b/>
          <w:color w:val="000000"/>
          <w:lang w:val="pt-BR"/>
        </w:rPr>
        <w:t>CENARIU DIDACTIC</w:t>
      </w:r>
    </w:p>
    <w:tbl>
      <w:tblPr>
        <w:tblW w:w="1530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268"/>
        <w:gridCol w:w="7088"/>
        <w:gridCol w:w="1701"/>
        <w:gridCol w:w="1559"/>
        <w:gridCol w:w="1276"/>
        <w:gridCol w:w="1417"/>
      </w:tblGrid>
      <w:tr w:rsidR="00706AFD" w:rsidRPr="00BB2047" w:rsidTr="00CF50EF">
        <w:trPr>
          <w:trHeight w:val="334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FA4E22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Etapele</w:t>
            </w:r>
          </w:p>
          <w:p w:rsidR="00706AFD" w:rsidRPr="00BB2047" w:rsidRDefault="00706AFD" w:rsidP="00FA4E22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lecţiei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FA4E22">
            <w:pPr>
              <w:rPr>
                <w:color w:val="000000"/>
                <w:lang w:val="it-IT"/>
              </w:rPr>
            </w:pPr>
          </w:p>
          <w:p w:rsidR="00706AFD" w:rsidRPr="00BB2047" w:rsidRDefault="00706AFD" w:rsidP="00CF79C3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Conţinut informativ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Strategii didactice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B2047" w:rsidRDefault="00706AFD" w:rsidP="00CF79C3">
            <w:pPr>
              <w:jc w:val="center"/>
            </w:pPr>
            <w:r w:rsidRPr="00BB2047">
              <w:rPr>
                <w:color w:val="000000"/>
                <w:lang w:val="it-IT"/>
              </w:rPr>
              <w:t xml:space="preserve">Evaluare </w:t>
            </w:r>
          </w:p>
        </w:tc>
      </w:tr>
      <w:tr w:rsidR="00706AFD" w:rsidRPr="00BB2047" w:rsidTr="00CF50EF">
        <w:trPr>
          <w:trHeight w:val="400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Metode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Mijloace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jc w:val="center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Forme de organizare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</w:tr>
      <w:tr w:rsidR="00706AFD" w:rsidRPr="00BB2047" w:rsidTr="00CF50EF">
        <w:trPr>
          <w:trHeight w:val="8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15D9" w:rsidRPr="00BB2047" w:rsidRDefault="00AD15D9" w:rsidP="00CF79C3">
            <w:pPr>
              <w:rPr>
                <w:b/>
                <w:color w:val="000000"/>
                <w:lang w:val="it-IT"/>
              </w:rPr>
            </w:pPr>
          </w:p>
          <w:p w:rsidR="00706AFD" w:rsidRPr="00BB2047" w:rsidRDefault="00706AFD" w:rsidP="00CF79C3">
            <w:pPr>
              <w:rPr>
                <w:b/>
              </w:rPr>
            </w:pPr>
            <w:r w:rsidRPr="00BB2047">
              <w:rPr>
                <w:b/>
                <w:color w:val="000000"/>
                <w:lang w:val="it-IT"/>
              </w:rPr>
              <w:t>1.Moment organizatoric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18228E" w:rsidP="0018228E">
            <w:pPr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A</w:t>
            </w:r>
            <w:r w:rsidR="00CA4732" w:rsidRPr="00BB2047">
              <w:rPr>
                <w:color w:val="000000"/>
                <w:lang w:val="it-IT"/>
              </w:rPr>
              <w:t xml:space="preserve">sigur </w:t>
            </w:r>
            <w:r w:rsidRPr="00BB2047">
              <w:rPr>
                <w:color w:val="000000"/>
                <w:lang w:val="it-IT"/>
              </w:rPr>
              <w:t>condiț</w:t>
            </w:r>
            <w:r w:rsidR="00D734F9" w:rsidRPr="00BB2047">
              <w:rPr>
                <w:color w:val="000000"/>
                <w:lang w:val="it-IT"/>
              </w:rPr>
              <w:t>iile</w:t>
            </w:r>
            <w:r w:rsidR="00BB2047">
              <w:rPr>
                <w:color w:val="000000"/>
                <w:lang w:val="it-IT"/>
              </w:rPr>
              <w:t xml:space="preserve"> optime pentru desfă</w:t>
            </w:r>
            <w:r w:rsidRPr="00BB2047">
              <w:rPr>
                <w:color w:val="000000"/>
                <w:lang w:val="it-IT"/>
              </w:rPr>
              <w:t>ș</w:t>
            </w:r>
            <w:r w:rsidR="00D734F9" w:rsidRPr="00BB2047">
              <w:rPr>
                <w:color w:val="000000"/>
                <w:lang w:val="it-IT"/>
              </w:rPr>
              <w:t>urarea orei:</w:t>
            </w:r>
          </w:p>
          <w:p w:rsidR="00CA4732" w:rsidRPr="00BB2047" w:rsidRDefault="00CA4732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-aerisarea clasei,</w:t>
            </w:r>
          </w:p>
          <w:p w:rsidR="00CA4732" w:rsidRPr="00BB2047" w:rsidRDefault="0018228E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-pregă</w:t>
            </w:r>
            <w:r w:rsidR="00CA4732" w:rsidRPr="00BB2047">
              <w:rPr>
                <w:color w:val="000000"/>
                <w:lang w:val="it-IT"/>
              </w:rPr>
              <w:t>tirea materialului didactic</w:t>
            </w:r>
            <w:r w:rsidR="00D734F9" w:rsidRPr="00BB2047">
              <w:rPr>
                <w:color w:val="000000"/>
                <w:lang w:val="it-IT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rPr>
                <w:color w:val="000000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rPr>
                <w:color w:val="000000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rPr>
                <w:color w:val="000000"/>
                <w:lang w:val="it-I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rPr>
                <w:color w:val="000000"/>
                <w:lang w:val="it-IT"/>
              </w:rPr>
            </w:pPr>
          </w:p>
        </w:tc>
      </w:tr>
      <w:tr w:rsidR="00706AFD" w:rsidRPr="00BB2047" w:rsidTr="00CF50EF">
        <w:trPr>
          <w:trHeight w:val="751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rPr>
                <w:b/>
                <w:color w:val="000000"/>
                <w:lang w:val="it-IT"/>
              </w:rPr>
            </w:pPr>
          </w:p>
          <w:p w:rsidR="00706AFD" w:rsidRPr="00BB2047" w:rsidRDefault="0018228E" w:rsidP="00CF79C3">
            <w:pPr>
              <w:rPr>
                <w:b/>
                <w:color w:val="000000"/>
                <w:lang w:val="pt-BR"/>
              </w:rPr>
            </w:pPr>
            <w:r w:rsidRPr="00BB2047">
              <w:rPr>
                <w:b/>
                <w:color w:val="000000"/>
                <w:lang w:val="it-IT"/>
              </w:rPr>
              <w:t>2. Captarea atenț</w:t>
            </w:r>
            <w:r w:rsidR="00706AFD" w:rsidRPr="00BB2047">
              <w:rPr>
                <w:b/>
                <w:color w:val="000000"/>
                <w:lang w:val="it-IT"/>
              </w:rPr>
              <w:t>iei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CA4732" w:rsidRPr="00BB2047" w:rsidRDefault="009D70D2" w:rsidP="00CF79C3">
            <w:pPr>
              <w:tabs>
                <w:tab w:val="left" w:pos="2235"/>
              </w:tabs>
              <w:ind w:firstLine="284"/>
              <w:jc w:val="both"/>
              <w:rPr>
                <w:color w:val="000000"/>
                <w:lang w:val="pt-BR"/>
              </w:rPr>
            </w:pPr>
            <w:r w:rsidRPr="00BB2047">
              <w:rPr>
                <w:color w:val="000000"/>
                <w:lang w:val="pt-BR"/>
              </w:rPr>
              <w:t xml:space="preserve">Captarea </w:t>
            </w:r>
            <w:r w:rsidR="0018228E" w:rsidRPr="00BB2047">
              <w:rPr>
                <w:color w:val="000000"/>
                <w:lang w:val="pt-BR"/>
              </w:rPr>
              <w:t>atenț</w:t>
            </w:r>
            <w:r w:rsidRPr="00BB2047">
              <w:rPr>
                <w:color w:val="000000"/>
                <w:lang w:val="pt-BR"/>
              </w:rPr>
              <w:t>iei o fac prin ghicitori:</w:t>
            </w:r>
          </w:p>
          <w:p w:rsidR="00CA4732" w:rsidRPr="00BB2047" w:rsidRDefault="00CA4732" w:rsidP="00954DB2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</w:pPr>
            <w:r w:rsidRPr="00BB2047">
              <w:t>Nu e fioros, nu muşcă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E un leu bine venit.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Dacă ai mai mulţi – nu strică,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Doar să îi câştigi cinstit.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Când îi dai – primeşti în schimb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Haine, dulciuri – tot ce vrei.</w:t>
            </w:r>
          </w:p>
          <w:p w:rsidR="00CA4732" w:rsidRPr="00BB2047" w:rsidRDefault="00CA4732" w:rsidP="00CF79C3">
            <w:pPr>
              <w:pStyle w:val="NormalWeb"/>
              <w:spacing w:before="0" w:beforeAutospacing="0" w:after="0" w:afterAutospacing="0"/>
            </w:pPr>
            <w:r w:rsidRPr="00BB2047">
              <w:t>Ia priviţi o ciocolată!</w:t>
            </w:r>
          </w:p>
          <w:p w:rsidR="00CA4732" w:rsidRPr="00BB2047" w:rsidRDefault="00CA4732" w:rsidP="00A86345">
            <w:pPr>
              <w:pStyle w:val="NormalWeb"/>
              <w:spacing w:before="0" w:beforeAutospacing="0" w:after="0" w:afterAutospacing="0"/>
            </w:pPr>
            <w:r w:rsidRPr="00BB2047">
              <w:t>Costă tocmai zece… lei!</w:t>
            </w:r>
          </w:p>
          <w:p w:rsidR="009D70D2" w:rsidRPr="00BB2047" w:rsidRDefault="009D70D2" w:rsidP="00A86345">
            <w:pPr>
              <w:pStyle w:val="NormalWeb"/>
              <w:spacing w:before="0" w:beforeAutospacing="0" w:after="0" w:afterAutospacing="0"/>
            </w:pPr>
          </w:p>
          <w:p w:rsidR="009D70D2" w:rsidRPr="00BB2047" w:rsidRDefault="00954DB2" w:rsidP="00A86345">
            <w:pPr>
              <w:pStyle w:val="NormalWeb"/>
              <w:spacing w:before="0" w:beforeAutospacing="0" w:after="0" w:afterAutospacing="0"/>
            </w:pPr>
            <w:r w:rsidRPr="00BB2047">
              <w:t xml:space="preserve">2. </w:t>
            </w:r>
            <w:r w:rsidR="009D70D2" w:rsidRPr="00BB2047">
              <w:t>Tu îl faci și tu îl dai</w:t>
            </w:r>
            <w:r w:rsidR="009D70D2" w:rsidRPr="00BB2047">
              <w:br/>
              <w:t>Ca să iei în schimb ce n-ai</w:t>
            </w:r>
            <w:r w:rsidR="009D70D2" w:rsidRPr="00BB2047">
              <w:br/>
              <w:t>El te ține te hrănește</w:t>
            </w:r>
            <w:r w:rsidR="009D70D2" w:rsidRPr="00BB2047">
              <w:br/>
              <w:t>Și tot el te cheltuiește</w:t>
            </w:r>
            <w:r w:rsidR="009D70D2" w:rsidRPr="00BB2047">
              <w:br/>
              <w:t>(Banul)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54DB2" w:rsidRPr="00BB2047" w:rsidRDefault="0018228E" w:rsidP="00CF79C3">
            <w:pPr>
              <w:snapToGrid w:val="0"/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conversaț</w:t>
            </w:r>
            <w:r w:rsidR="00954DB2" w:rsidRPr="00BB2047">
              <w:rPr>
                <w:bCs/>
                <w:color w:val="000000"/>
              </w:rPr>
              <w:t>ia</w:t>
            </w:r>
            <w:proofErr w:type="spellEnd"/>
          </w:p>
          <w:p w:rsidR="00706AFD" w:rsidRPr="00BB2047" w:rsidRDefault="00706AFD" w:rsidP="00CF79C3">
            <w:pPr>
              <w:snapToGrid w:val="0"/>
              <w:rPr>
                <w:color w:val="000000"/>
                <w:lang w:val="pt-BR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rPr>
                <w:color w:val="000000"/>
                <w:lang w:val="pt-BR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BB2047" w:rsidRDefault="00BB2047" w:rsidP="00BB2047">
            <w:pPr>
              <w:snapToGrid w:val="0"/>
              <w:rPr>
                <w:color w:val="000000"/>
                <w:lang w:val="pt-BR"/>
              </w:rPr>
            </w:pPr>
            <w:r>
              <w:rPr>
                <w:lang w:val="ro-RO"/>
              </w:rPr>
              <w:t>frontal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B2047" w:rsidRDefault="0018228E" w:rsidP="00CF79C3">
            <w:pPr>
              <w:snapToGrid w:val="0"/>
              <w:rPr>
                <w:color w:val="000000"/>
                <w:lang w:val="pt-BR"/>
              </w:rPr>
            </w:pPr>
            <w:proofErr w:type="spellStart"/>
            <w:r w:rsidRPr="00BB2047">
              <w:rPr>
                <w:bCs/>
                <w:color w:val="000000"/>
              </w:rPr>
              <w:t>aprecierea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verbală</w:t>
            </w:r>
            <w:proofErr w:type="spellEnd"/>
          </w:p>
        </w:tc>
      </w:tr>
      <w:tr w:rsidR="00706AFD" w:rsidRPr="00BB2047" w:rsidTr="00CF50EF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BE556D" w:rsidP="00CF79C3">
            <w:pPr>
              <w:rPr>
                <w:b/>
                <w:color w:val="000000"/>
                <w:lang w:val="it-IT"/>
              </w:rPr>
            </w:pPr>
            <w:r w:rsidRPr="00BB2047">
              <w:rPr>
                <w:b/>
                <w:color w:val="000000"/>
                <w:lang w:val="it-IT"/>
              </w:rPr>
              <w:t>3.</w:t>
            </w:r>
            <w:r w:rsidR="00706AFD" w:rsidRPr="00BB2047">
              <w:rPr>
                <w:b/>
                <w:color w:val="000000"/>
                <w:lang w:val="it-IT"/>
              </w:rPr>
              <w:t>Anuntarea subiectului</w:t>
            </w:r>
          </w:p>
          <w:p w:rsidR="00706AFD" w:rsidRPr="00BB2047" w:rsidRDefault="00706AFD" w:rsidP="00CF79C3">
            <w:pPr>
              <w:rPr>
                <w:b/>
                <w:lang w:val="it-IT"/>
              </w:rPr>
            </w:pPr>
            <w:r w:rsidRPr="00BB2047">
              <w:rPr>
                <w:b/>
                <w:color w:val="000000"/>
                <w:lang w:val="it-IT"/>
              </w:rPr>
              <w:t>lecţiei noi si a obiectivelor urmarite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D734F9" w:rsidP="00CF79C3">
            <w:pPr>
              <w:tabs>
                <w:tab w:val="left" w:pos="2964"/>
              </w:tabs>
              <w:ind w:firstLine="284"/>
              <w:jc w:val="both"/>
              <w:rPr>
                <w:lang w:val="it-IT"/>
              </w:rPr>
            </w:pPr>
            <w:r w:rsidRPr="00BB2047">
              <w:rPr>
                <w:lang w:val="it-IT"/>
              </w:rPr>
              <w:t>Astazi vom vorbi desp</w:t>
            </w:r>
            <w:r w:rsidR="003C4A42" w:rsidRPr="00BB2047">
              <w:rPr>
                <w:lang w:val="it-IT"/>
              </w:rPr>
              <w:t>re</w:t>
            </w:r>
            <w:r w:rsidR="00BB2047">
              <w:rPr>
                <w:lang w:val="it-IT"/>
              </w:rPr>
              <w:t xml:space="preserve"> </w:t>
            </w:r>
            <w:r w:rsidRPr="00BB2047">
              <w:rPr>
                <w:lang w:val="it-IT"/>
              </w:rPr>
              <w:t>,,</w:t>
            </w:r>
            <w:r w:rsidR="003C4A42" w:rsidRPr="00BB2047">
              <w:rPr>
                <w:lang w:val="it-IT"/>
              </w:rPr>
              <w:t>Troc</w:t>
            </w:r>
            <w:r w:rsidR="00BB2047">
              <w:rPr>
                <w:lang w:val="it-IT"/>
              </w:rPr>
              <w:t xml:space="preserve">,, </w:t>
            </w:r>
            <w:r w:rsidR="0018228E" w:rsidRPr="00BB2047">
              <w:rPr>
                <w:lang w:val="it-IT"/>
              </w:rPr>
              <w:t xml:space="preserve">ce </w:t>
            </w:r>
            <w:r w:rsidR="0018228E" w:rsidRPr="00BB2047">
              <w:rPr>
                <w:bCs/>
                <w:color w:val="000000"/>
              </w:rPr>
              <w:t>ȋ</w:t>
            </w:r>
            <w:r w:rsidR="0018228E" w:rsidRPr="00BB2047">
              <w:rPr>
                <w:lang w:val="it-IT"/>
              </w:rPr>
              <w:t>nseamnă</w:t>
            </w:r>
            <w:r w:rsidRPr="00BB2047">
              <w:rPr>
                <w:lang w:val="it-IT"/>
              </w:rPr>
              <w:t>, vom face schimb de a</w:t>
            </w:r>
            <w:r w:rsidR="00ED0116" w:rsidRPr="00BB2047">
              <w:rPr>
                <w:lang w:val="it-IT"/>
              </w:rPr>
              <w:t>numite lucruri</w:t>
            </w:r>
            <w:r w:rsidR="0018228E" w:rsidRPr="00BB2047">
              <w:rPr>
                <w:lang w:val="it-IT"/>
              </w:rPr>
              <w:t xml:space="preserve"> ș</w:t>
            </w:r>
            <w:r w:rsidR="003C4A42" w:rsidRPr="00BB2047">
              <w:rPr>
                <w:lang w:val="it-IT"/>
              </w:rPr>
              <w:t>i ne vom juca.</w:t>
            </w:r>
            <w:r w:rsidR="001124C2" w:rsidRPr="00BB2047">
              <w:rPr>
                <w:lang w:val="it-IT"/>
              </w:rPr>
              <w:t>(Anexa 1)</w:t>
            </w:r>
          </w:p>
          <w:p w:rsidR="003C4A42" w:rsidRPr="00BB2047" w:rsidRDefault="003C4A42" w:rsidP="00CF79C3">
            <w:pPr>
              <w:tabs>
                <w:tab w:val="left" w:pos="2964"/>
              </w:tabs>
              <w:ind w:firstLine="284"/>
              <w:jc w:val="both"/>
              <w:rPr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4DB2" w:rsidRPr="00BB2047" w:rsidRDefault="0018228E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Conversaț</w:t>
            </w:r>
            <w:r w:rsidR="00954DB2" w:rsidRPr="00BB2047">
              <w:rPr>
                <w:bCs/>
                <w:color w:val="000000"/>
              </w:rPr>
              <w:t>ia</w:t>
            </w:r>
            <w:proofErr w:type="spellEnd"/>
          </w:p>
          <w:p w:rsidR="00706AFD" w:rsidRPr="00BB2047" w:rsidRDefault="0018228E" w:rsidP="00CF79C3">
            <w:pPr>
              <w:rPr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explicaț</w:t>
            </w:r>
            <w:r w:rsidR="00312585" w:rsidRPr="00BB2047">
              <w:rPr>
                <w:bCs/>
                <w:color w:val="000000"/>
              </w:rPr>
              <w:t>ia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D734F9" w:rsidP="00CF79C3">
            <w:pPr>
              <w:snapToGrid w:val="0"/>
              <w:rPr>
                <w:color w:val="000000"/>
              </w:rPr>
            </w:pPr>
            <w:r w:rsidRPr="00BB2047">
              <w:rPr>
                <w:color w:val="000000"/>
              </w:rPr>
              <w:t>manual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D734F9" w:rsidP="00D734F9">
            <w:pPr>
              <w:rPr>
                <w:color w:val="000000"/>
              </w:rPr>
            </w:pPr>
            <w:r w:rsidRPr="00BB2047">
              <w:rPr>
                <w:lang w:val="ro-RO"/>
              </w:rPr>
              <w:t>frontal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B2047" w:rsidRDefault="00706AFD" w:rsidP="00CF79C3">
            <w:pPr>
              <w:snapToGrid w:val="0"/>
              <w:rPr>
                <w:color w:val="000000"/>
              </w:rPr>
            </w:pPr>
          </w:p>
        </w:tc>
      </w:tr>
      <w:tr w:rsidR="00706AFD" w:rsidRPr="00BB2047" w:rsidTr="00CF50EF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15D9" w:rsidRPr="00BB2047" w:rsidRDefault="00AD15D9" w:rsidP="00CF79C3">
            <w:pPr>
              <w:rPr>
                <w:b/>
                <w:color w:val="000000"/>
              </w:rPr>
            </w:pPr>
          </w:p>
          <w:p w:rsidR="00706AFD" w:rsidRPr="00BB2047" w:rsidRDefault="00706AFD" w:rsidP="00CF79C3">
            <w:pPr>
              <w:rPr>
                <w:b/>
                <w:color w:val="000000"/>
              </w:rPr>
            </w:pPr>
            <w:r w:rsidRPr="00BB2047">
              <w:rPr>
                <w:b/>
                <w:color w:val="000000"/>
              </w:rPr>
              <w:t xml:space="preserve">4.Dirijarea </w:t>
            </w:r>
            <w:proofErr w:type="spellStart"/>
            <w:r w:rsidRPr="00BB2047">
              <w:rPr>
                <w:b/>
                <w:color w:val="000000"/>
              </w:rPr>
              <w:t>învăţării</w:t>
            </w:r>
            <w:proofErr w:type="spellEnd"/>
          </w:p>
          <w:p w:rsidR="00AD15D9" w:rsidRPr="00BB2047" w:rsidRDefault="00AD15D9" w:rsidP="00CF79C3">
            <w:pPr>
              <w:rPr>
                <w:b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18228E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Vom purta o discuț</w:t>
            </w:r>
            <w:r w:rsidR="003C4A42" w:rsidRPr="00BB2047">
              <w:rPr>
                <w:color w:val="000000"/>
                <w:lang w:val="ro-RO"/>
              </w:rPr>
              <w:t>ie pentru a ne aduce aminte de</w:t>
            </w:r>
            <w:r w:rsidRPr="00BB2047">
              <w:rPr>
                <w:color w:val="000000"/>
                <w:lang w:val="ro-RO"/>
              </w:rPr>
              <w:t xml:space="preserve"> prima lecți</w:t>
            </w:r>
            <w:r w:rsidR="003F52F9" w:rsidRPr="00BB2047">
              <w:rPr>
                <w:color w:val="000000"/>
                <w:lang w:val="ro-RO"/>
              </w:rPr>
              <w:t>e,</w:t>
            </w:r>
            <w:r w:rsidR="003C4A42" w:rsidRPr="00BB2047">
              <w:rPr>
                <w:color w:val="000000"/>
                <w:lang w:val="ro-RO"/>
              </w:rPr>
              <w:t xml:space="preserve"> personajele manualului nostru. </w:t>
            </w:r>
          </w:p>
          <w:p w:rsidR="003C4A42" w:rsidRPr="00BB2047" w:rsidRDefault="0018228E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 xml:space="preserve">Cine </w:t>
            </w:r>
            <w:r w:rsidRPr="00BB2047">
              <w:rPr>
                <w:bCs/>
                <w:color w:val="000000"/>
              </w:rPr>
              <w:t>ȋ</w:t>
            </w:r>
            <w:r w:rsidR="003C4A42" w:rsidRPr="00BB2047">
              <w:rPr>
                <w:color w:val="000000"/>
                <w:lang w:val="ro-RO"/>
              </w:rPr>
              <w:t>mi va spune care sunt personajele manualului?</w:t>
            </w:r>
          </w:p>
          <w:p w:rsidR="003C4A42" w:rsidRPr="00BB2047" w:rsidRDefault="003C4A42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Elevii raspu</w:t>
            </w:r>
            <w:r w:rsidR="0018228E" w:rsidRPr="00BB2047">
              <w:rPr>
                <w:color w:val="000000"/>
                <w:lang w:val="ro-RO"/>
              </w:rPr>
              <w:t>nd: personajele preistorice, pușculița, cocoșul, Pinochhio, Ionuț</w:t>
            </w:r>
            <w:r w:rsidRPr="00BB2047">
              <w:rPr>
                <w:color w:val="000000"/>
                <w:lang w:val="ro-RO"/>
              </w:rPr>
              <w:t>, Alexandra, moneda.</w:t>
            </w:r>
          </w:p>
          <w:p w:rsidR="003C4A42" w:rsidRPr="00BB2047" w:rsidRDefault="00BE556D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-Bravo, copii! P</w:t>
            </w:r>
            <w:r w:rsidR="003F52F9" w:rsidRPr="00BB2047">
              <w:rPr>
                <w:color w:val="000000"/>
                <w:lang w:val="ro-RO"/>
              </w:rPr>
              <w:t xml:space="preserve">ersonajele </w:t>
            </w:r>
            <w:r w:rsidRPr="00BB2047">
              <w:rPr>
                <w:color w:val="000000"/>
                <w:lang w:val="ro-RO"/>
              </w:rPr>
              <w:t>acestea</w:t>
            </w:r>
            <w:r w:rsidR="0018228E" w:rsidRPr="00BB2047">
              <w:rPr>
                <w:color w:val="000000"/>
                <w:lang w:val="ro-RO"/>
              </w:rPr>
              <w:t xml:space="preserve"> ne vor </w:t>
            </w:r>
            <w:r w:rsidR="0018228E" w:rsidRPr="00BB2047">
              <w:rPr>
                <w:bCs/>
                <w:color w:val="000000"/>
              </w:rPr>
              <w:t>ȋ</w:t>
            </w:r>
            <w:r w:rsidR="0018228E" w:rsidRPr="00BB2047">
              <w:rPr>
                <w:color w:val="000000"/>
                <w:lang w:val="ro-RO"/>
              </w:rPr>
              <w:t>nsoti oră de oră</w:t>
            </w:r>
            <w:r w:rsidR="003F52F9" w:rsidRPr="00BB2047">
              <w:rPr>
                <w:color w:val="000000"/>
                <w:lang w:val="ro-RO"/>
              </w:rPr>
              <w:t xml:space="preserve"> la </w:t>
            </w:r>
            <w:r w:rsidR="0018228E" w:rsidRPr="00BB2047">
              <w:rPr>
                <w:color w:val="000000"/>
                <w:lang w:val="ro-RO"/>
              </w:rPr>
              <w:lastRenderedPageBreak/>
              <w:t>Educație financiară</w:t>
            </w:r>
            <w:r w:rsidR="003F52F9" w:rsidRPr="00BB2047">
              <w:rPr>
                <w:color w:val="000000"/>
                <w:lang w:val="ro-RO"/>
              </w:rPr>
              <w:t>.</w:t>
            </w:r>
          </w:p>
          <w:p w:rsidR="003F52F9" w:rsidRPr="00BB2047" w:rsidRDefault="0018228E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Astă</w:t>
            </w:r>
            <w:r w:rsidR="00CB18CF" w:rsidRPr="00BB2047">
              <w:rPr>
                <w:color w:val="000000"/>
                <w:lang w:val="ro-RO"/>
              </w:rPr>
              <w:t>zi, per</w:t>
            </w:r>
            <w:r w:rsidR="00BB2047">
              <w:rPr>
                <w:color w:val="000000"/>
                <w:lang w:val="ro-RO"/>
              </w:rPr>
              <w:t>sonajele noastre ne vor ajuta să află</w:t>
            </w:r>
            <w:r w:rsidR="00CB18CF" w:rsidRPr="00BB2047">
              <w:rPr>
                <w:color w:val="000000"/>
                <w:lang w:val="ro-RO"/>
              </w:rPr>
              <w:t>m ce este trocul.</w:t>
            </w:r>
          </w:p>
          <w:p w:rsidR="00CB18CF" w:rsidRPr="00BB2047" w:rsidRDefault="0018228E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 xml:space="preserve">-Știe cineva ce </w:t>
            </w:r>
            <w:r w:rsidRPr="00BB2047">
              <w:rPr>
                <w:bCs/>
                <w:color w:val="000000"/>
              </w:rPr>
              <w:t>ȋ</w:t>
            </w:r>
            <w:r w:rsidRPr="00BB2047">
              <w:rPr>
                <w:color w:val="000000"/>
                <w:lang w:val="ro-RO"/>
              </w:rPr>
              <w:t>nseamnă</w:t>
            </w:r>
            <w:r w:rsidR="00CB18CF" w:rsidRPr="00BB2047">
              <w:rPr>
                <w:color w:val="000000"/>
                <w:lang w:val="ro-RO"/>
              </w:rPr>
              <w:t xml:space="preserve"> ,,troc,,?</w:t>
            </w:r>
          </w:p>
          <w:p w:rsidR="00CF17FE" w:rsidRPr="00BB2047" w:rsidRDefault="0018228E" w:rsidP="00CF79C3">
            <w:pPr>
              <w:pStyle w:val="Listparagraf1"/>
              <w:ind w:left="0" w:firstLine="284"/>
              <w:jc w:val="both"/>
            </w:pPr>
            <w:r w:rsidRPr="00BB2047">
              <w:rPr>
                <w:color w:val="000000"/>
                <w:lang w:val="ro-RO"/>
              </w:rPr>
              <w:t>Prin Troc se schimbă</w:t>
            </w:r>
            <w:r w:rsidR="00CB18CF" w:rsidRPr="00BB2047">
              <w:rPr>
                <w:color w:val="000000"/>
                <w:lang w:val="ro-RO"/>
              </w:rPr>
              <w:t xml:space="preserve"> un pr</w:t>
            </w:r>
            <w:r w:rsidRPr="00BB2047">
              <w:rPr>
                <w:color w:val="000000"/>
                <w:lang w:val="ro-RO"/>
              </w:rPr>
              <w:t>odus cu un alt produs, de aceeaș</w:t>
            </w:r>
            <w:r w:rsidR="00CB18CF" w:rsidRPr="00BB2047">
              <w:rPr>
                <w:color w:val="000000"/>
                <w:lang w:val="ro-RO"/>
              </w:rPr>
              <w:t>i valoare.</w:t>
            </w:r>
            <w:r w:rsidRPr="00BB2047">
              <w:t xml:space="preserve"> </w:t>
            </w:r>
            <w:proofErr w:type="spellStart"/>
            <w:r w:rsidRPr="00BB2047">
              <w:t>Troc</w:t>
            </w:r>
            <w:proofErr w:type="spellEnd"/>
            <w:r w:rsidRPr="00BB2047"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ȋ</w:t>
            </w:r>
            <w:r w:rsidR="00CF17FE" w:rsidRPr="00BB2047">
              <w:t>nse</w:t>
            </w:r>
            <w:r w:rsidRPr="00BB2047">
              <w:t>amna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schimb</w:t>
            </w:r>
            <w:proofErr w:type="spellEnd"/>
            <w:r w:rsidRPr="00BB2047">
              <w:t xml:space="preserve">. Este </w:t>
            </w:r>
            <w:proofErr w:type="spellStart"/>
            <w:r w:rsidRPr="00BB2047">
              <w:t>cea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mai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simplă</w:t>
            </w:r>
            <w:proofErr w:type="spellEnd"/>
            <w:r w:rsidRPr="00BB2047">
              <w:t xml:space="preserve"> forma de </w:t>
            </w:r>
            <w:proofErr w:type="spellStart"/>
            <w:r w:rsidRPr="00BB2047">
              <w:t>comert</w:t>
            </w:r>
            <w:proofErr w:type="spellEnd"/>
            <w:r w:rsidRPr="00BB2047">
              <w:t xml:space="preserve">: </w:t>
            </w:r>
            <w:proofErr w:type="spellStart"/>
            <w:r w:rsidRPr="00BB2047">
              <w:t>schimbul</w:t>
            </w:r>
            <w:proofErr w:type="spellEnd"/>
            <w:r w:rsidRPr="00BB2047"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ȋ</w:t>
            </w:r>
            <w:r w:rsidRPr="00BB2047">
              <w:t>n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natur</w:t>
            </w:r>
            <w:r w:rsidRPr="00BB2047">
              <w:rPr>
                <w:bCs/>
                <w:color w:val="000000"/>
              </w:rPr>
              <w:t>ă</w:t>
            </w:r>
            <w:proofErr w:type="spellEnd"/>
            <w:r w:rsidR="00CF17FE" w:rsidRPr="00BB2047">
              <w:t xml:space="preserve">. </w:t>
            </w:r>
          </w:p>
          <w:p w:rsidR="00CB18CF" w:rsidRPr="00BB2047" w:rsidRDefault="0018228E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proofErr w:type="spellStart"/>
            <w:r w:rsidRPr="00BB2047">
              <w:t>Troc</w:t>
            </w:r>
            <w:proofErr w:type="spellEnd"/>
            <w:r w:rsidRPr="00BB2047"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ȋ</w:t>
            </w:r>
            <w:r w:rsidRPr="00BB2047">
              <w:t>nseamnă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să</w:t>
            </w:r>
            <w:proofErr w:type="spellEnd"/>
            <w:r w:rsidRPr="00BB2047">
              <w:t xml:space="preserve"> </w:t>
            </w:r>
            <w:proofErr w:type="spellStart"/>
            <w:r w:rsidRPr="00BB2047">
              <w:t>dai</w:t>
            </w:r>
            <w:proofErr w:type="spellEnd"/>
            <w:r w:rsidRPr="00BB2047">
              <w:t xml:space="preserve"> un </w:t>
            </w:r>
            <w:proofErr w:type="spellStart"/>
            <w:r w:rsidRPr="00BB2047">
              <w:t>obiect</w:t>
            </w:r>
            <w:proofErr w:type="spellEnd"/>
            <w:r w:rsidRPr="00BB2047">
              <w:t xml:space="preserve"> </w:t>
            </w:r>
            <w:r w:rsidR="00CF17FE" w:rsidRPr="00BB2047">
              <w:t xml:space="preserve">contra </w:t>
            </w:r>
            <w:proofErr w:type="spellStart"/>
            <w:r w:rsidR="00CF17FE" w:rsidRPr="00BB2047">
              <w:t>unui</w:t>
            </w:r>
            <w:proofErr w:type="spellEnd"/>
            <w:r w:rsidR="00CF17FE" w:rsidRPr="00BB2047">
              <w:t xml:space="preserve"> alt </w:t>
            </w:r>
            <w:proofErr w:type="spellStart"/>
            <w:r w:rsidR="00CF17FE" w:rsidRPr="00BB2047">
              <w:t>obiect</w:t>
            </w:r>
            <w:proofErr w:type="spellEnd"/>
            <w:r w:rsidR="00CF17FE" w:rsidRPr="00BB2047">
              <w:t>.</w:t>
            </w:r>
          </w:p>
          <w:p w:rsidR="00CB18CF" w:rsidRPr="00BB2047" w:rsidRDefault="0094154C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Repetem cu toț</w:t>
            </w:r>
            <w:r w:rsidR="006071DF" w:rsidRPr="00BB2047">
              <w:rPr>
                <w:color w:val="000000"/>
                <w:lang w:val="ro-RO"/>
              </w:rPr>
              <w:t xml:space="preserve">ii ce </w:t>
            </w:r>
            <w:r w:rsidR="006071DF" w:rsidRPr="00BB2047">
              <w:rPr>
                <w:bCs/>
                <w:color w:val="000000"/>
              </w:rPr>
              <w:t>ȋ</w:t>
            </w:r>
            <w:r w:rsidRPr="00BB2047">
              <w:rPr>
                <w:color w:val="000000"/>
                <w:lang w:val="ro-RO"/>
              </w:rPr>
              <w:t>nseamnă</w:t>
            </w:r>
            <w:r w:rsidR="00683F9D" w:rsidRPr="00BB2047">
              <w:rPr>
                <w:color w:val="000000"/>
                <w:lang w:val="ro-RO"/>
              </w:rPr>
              <w:t xml:space="preserve"> trocul</w:t>
            </w:r>
            <w:r w:rsidR="00BE556D" w:rsidRPr="00BB2047">
              <w:rPr>
                <w:color w:val="000000"/>
                <w:lang w:val="ro-RO"/>
              </w:rPr>
              <w:t>.</w:t>
            </w:r>
          </w:p>
          <w:p w:rsidR="005B0601" w:rsidRPr="00BB2047" w:rsidRDefault="006071DF" w:rsidP="005B0601">
            <w:pPr>
              <w:pStyle w:val="Listparagraf1"/>
              <w:ind w:left="0" w:firstLine="284"/>
              <w:jc w:val="both"/>
              <w:rPr>
                <w:lang w:val="it-IT"/>
              </w:rPr>
            </w:pPr>
            <w:r w:rsidRPr="00BB2047">
              <w:rPr>
                <w:color w:val="000000"/>
                <w:lang w:val="ro-RO"/>
              </w:rPr>
              <w:t>Pentru a vă</w:t>
            </w:r>
            <w:r w:rsidR="00683F9D" w:rsidRPr="00BB2047">
              <w:rPr>
                <w:color w:val="000000"/>
                <w:lang w:val="ro-RO"/>
              </w:rPr>
              <w:t xml:space="preserve"> aj</w:t>
            </w:r>
            <w:r w:rsidR="00BE556D" w:rsidRPr="00BB2047">
              <w:rPr>
                <w:color w:val="000000"/>
                <w:lang w:val="ro-RO"/>
              </w:rPr>
              <w:t>u</w:t>
            </w:r>
            <w:r w:rsidR="00683F9D" w:rsidRPr="00BB2047">
              <w:rPr>
                <w:color w:val="000000"/>
                <w:lang w:val="ro-RO"/>
              </w:rPr>
              <w:t>t</w:t>
            </w:r>
            <w:r w:rsidRPr="00BB2047">
              <w:rPr>
                <w:color w:val="000000"/>
                <w:lang w:val="ro-RO"/>
              </w:rPr>
              <w:t xml:space="preserve">a să </w:t>
            </w:r>
            <w:r w:rsidRPr="00BB2047">
              <w:rPr>
                <w:bCs/>
                <w:color w:val="000000"/>
              </w:rPr>
              <w:t>ȋ</w:t>
            </w:r>
            <w:r w:rsidRPr="00BB2047">
              <w:rPr>
                <w:color w:val="000000"/>
                <w:lang w:val="ro-RO"/>
              </w:rPr>
              <w:t>nț</w:t>
            </w:r>
            <w:r w:rsidR="00BE556D" w:rsidRPr="00BB2047">
              <w:rPr>
                <w:color w:val="000000"/>
                <w:lang w:val="ro-RO"/>
              </w:rPr>
              <w:t>elegeti mai bine, vom d</w:t>
            </w:r>
            <w:r w:rsidRPr="00BB2047">
              <w:rPr>
                <w:color w:val="000000"/>
                <w:lang w:val="ro-RO"/>
              </w:rPr>
              <w:t>eschide cărțile la pagina 6 ș</w:t>
            </w:r>
            <w:r w:rsidR="00BE556D" w:rsidRPr="00BB2047">
              <w:rPr>
                <w:color w:val="000000"/>
                <w:lang w:val="ro-RO"/>
              </w:rPr>
              <w:t xml:space="preserve">i vom citi </w:t>
            </w:r>
            <w:r w:rsidRPr="00BB2047">
              <w:rPr>
                <w:color w:val="000000"/>
                <w:lang w:val="ro-RO"/>
              </w:rPr>
              <w:t>ajutați de imagini poezia Trocul</w:t>
            </w:r>
            <w:r w:rsidR="00BE556D" w:rsidRPr="00BB2047">
              <w:rPr>
                <w:lang w:val="it-IT"/>
              </w:rPr>
              <w:t>.(Anexa 2)</w:t>
            </w:r>
          </w:p>
          <w:p w:rsidR="00683F9D" w:rsidRPr="00BB2047" w:rsidRDefault="006071DF" w:rsidP="005B0601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 xml:space="preserve"> Purtăm discuții </w:t>
            </w:r>
            <w:r w:rsidRPr="00BB2047">
              <w:rPr>
                <w:bCs/>
                <w:color w:val="000000"/>
              </w:rPr>
              <w:t>ȋ</w:t>
            </w:r>
            <w:r w:rsidR="005B0601" w:rsidRPr="00BB2047">
              <w:rPr>
                <w:color w:val="000000"/>
                <w:lang w:val="ro-RO"/>
              </w:rPr>
              <w:t>n baza textului.</w:t>
            </w:r>
          </w:p>
          <w:p w:rsidR="00E66773" w:rsidRPr="00BB2047" w:rsidRDefault="005B0601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Pentru a ne relaxa</w:t>
            </w:r>
            <w:r w:rsidR="006071DF" w:rsidRPr="00BB2047">
              <w:rPr>
                <w:color w:val="000000"/>
                <w:lang w:val="ro-RO"/>
              </w:rPr>
              <w:t xml:space="preserve"> ș</w:t>
            </w:r>
            <w:r w:rsidR="00613001" w:rsidRPr="00BB2047">
              <w:rPr>
                <w:color w:val="000000"/>
                <w:lang w:val="ro-RO"/>
              </w:rPr>
              <w:t>i</w:t>
            </w:r>
            <w:r w:rsidR="006071DF" w:rsidRPr="00BB2047">
              <w:rPr>
                <w:color w:val="000000"/>
                <w:lang w:val="ro-RO"/>
              </w:rPr>
              <w:t xml:space="preserve"> a veni </w:t>
            </w:r>
            <w:r w:rsidR="006071DF" w:rsidRPr="00BB2047">
              <w:rPr>
                <w:bCs/>
                <w:color w:val="000000"/>
              </w:rPr>
              <w:t>ȋ</w:t>
            </w:r>
            <w:r w:rsidR="006071DF" w:rsidRPr="00BB2047">
              <w:rPr>
                <w:color w:val="000000"/>
                <w:lang w:val="ro-RO"/>
              </w:rPr>
              <w:t>n sprijinul următoarei activităț</w:t>
            </w:r>
            <w:r w:rsidR="00BB2BE5" w:rsidRPr="00BB2047">
              <w:rPr>
                <w:color w:val="000000"/>
                <w:lang w:val="ro-RO"/>
              </w:rPr>
              <w:t>i</w:t>
            </w:r>
            <w:r w:rsidRPr="00BB2047">
              <w:rPr>
                <w:color w:val="000000"/>
                <w:lang w:val="ro-RO"/>
              </w:rPr>
              <w:t>,</w:t>
            </w:r>
            <w:r w:rsidR="006071DF" w:rsidRPr="00BB2047">
              <w:rPr>
                <w:color w:val="000000"/>
                <w:lang w:val="ro-RO"/>
              </w:rPr>
              <w:t xml:space="preserve"> intonă</w:t>
            </w:r>
            <w:r w:rsidRPr="00BB2047">
              <w:rPr>
                <w:color w:val="000000"/>
                <w:lang w:val="ro-RO"/>
              </w:rPr>
              <w:t>m</w:t>
            </w:r>
            <w:r w:rsidR="006071DF" w:rsidRPr="00BB2047">
              <w:rPr>
                <w:color w:val="000000"/>
                <w:lang w:val="ro-RO"/>
              </w:rPr>
              <w:t xml:space="preserve"> c</w:t>
            </w:r>
            <w:r w:rsidR="000A4754" w:rsidRPr="00BB2047">
              <w:rPr>
                <w:color w:val="000000"/>
                <w:lang w:val="ro-RO"/>
              </w:rPr>
              <w:t>â</w:t>
            </w:r>
            <w:r w:rsidR="00E66773" w:rsidRPr="00BB2047">
              <w:rPr>
                <w:color w:val="000000"/>
                <w:lang w:val="ro-RO"/>
              </w:rPr>
              <w:t>ntecul</w:t>
            </w:r>
            <w:r w:rsidRPr="00BB2047">
              <w:rPr>
                <w:color w:val="000000"/>
                <w:lang w:val="ro-RO"/>
              </w:rPr>
              <w:t xml:space="preserve"> ,,</w:t>
            </w:r>
            <w:r w:rsidR="00E66773" w:rsidRPr="00BB2047">
              <w:rPr>
                <w:color w:val="000000"/>
                <w:lang w:val="ro-RO"/>
              </w:rPr>
              <w:t xml:space="preserve"> </w:t>
            </w:r>
            <w:r w:rsidR="0048069E" w:rsidRPr="00BB2047">
              <w:rPr>
                <w:color w:val="000000"/>
                <w:lang w:val="ro-RO"/>
              </w:rPr>
              <w:t>1,</w:t>
            </w:r>
            <w:r w:rsidRPr="00BB2047">
              <w:rPr>
                <w:color w:val="000000"/>
                <w:lang w:val="ro-RO"/>
              </w:rPr>
              <w:t xml:space="preserve"> </w:t>
            </w:r>
            <w:r w:rsidR="0048069E" w:rsidRPr="00BB2047">
              <w:rPr>
                <w:color w:val="000000"/>
                <w:lang w:val="ro-RO"/>
              </w:rPr>
              <w:t>2, 3</w:t>
            </w:r>
            <w:r w:rsidR="006071DF" w:rsidRPr="00BB2047">
              <w:rPr>
                <w:color w:val="000000"/>
                <w:lang w:val="ro-RO"/>
              </w:rPr>
              <w:t>, 1, 2, 3, hai la joacă dacă</w:t>
            </w:r>
            <w:r w:rsidR="000160CC" w:rsidRPr="00BB2047">
              <w:rPr>
                <w:color w:val="000000"/>
                <w:lang w:val="ro-RO"/>
              </w:rPr>
              <w:t xml:space="preserve"> vrei</w:t>
            </w:r>
            <w:r w:rsidR="009146AD" w:rsidRPr="00BB2047">
              <w:rPr>
                <w:color w:val="000000"/>
                <w:lang w:val="ro-RO"/>
              </w:rPr>
              <w:t>!</w:t>
            </w:r>
            <w:r w:rsidRPr="00BB2047">
              <w:rPr>
                <w:color w:val="000000"/>
                <w:lang w:val="ro-RO"/>
              </w:rPr>
              <w:t>,,</w:t>
            </w:r>
          </w:p>
          <w:p w:rsidR="00ED0116" w:rsidRPr="00BB2047" w:rsidRDefault="006071DF" w:rsidP="00CF79C3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Urmează</w:t>
            </w:r>
            <w:r w:rsidR="00CA61B9" w:rsidRPr="00BB2047">
              <w:rPr>
                <w:color w:val="000000"/>
                <w:lang w:val="ro-RO"/>
              </w:rPr>
              <w:t xml:space="preserve"> j</w:t>
            </w:r>
            <w:r w:rsidR="00ED0116" w:rsidRPr="00BB2047">
              <w:rPr>
                <w:color w:val="000000"/>
                <w:lang w:val="ro-RO"/>
              </w:rPr>
              <w:t>oc</w:t>
            </w:r>
            <w:r w:rsidR="00CA61B9" w:rsidRPr="00BB2047">
              <w:rPr>
                <w:color w:val="000000"/>
                <w:lang w:val="ro-RO"/>
              </w:rPr>
              <w:t>ul</w:t>
            </w:r>
            <w:r w:rsidR="00ED0116" w:rsidRPr="00BB2047">
              <w:rPr>
                <w:color w:val="000000"/>
                <w:lang w:val="ro-RO"/>
              </w:rPr>
              <w:t xml:space="preserve"> </w:t>
            </w:r>
            <w:r w:rsidR="005B0601" w:rsidRPr="00BB2047">
              <w:rPr>
                <w:color w:val="000000"/>
                <w:lang w:val="ro-RO"/>
              </w:rPr>
              <w:t>,,</w:t>
            </w:r>
            <w:r w:rsidR="00ED0116" w:rsidRPr="00BB2047">
              <w:rPr>
                <w:color w:val="000000"/>
                <w:lang w:val="ro-RO"/>
              </w:rPr>
              <w:t>Facem Troc</w:t>
            </w:r>
            <w:r w:rsidR="005B0601" w:rsidRPr="00BB2047">
              <w:rPr>
                <w:color w:val="000000"/>
                <w:lang w:val="ro-RO"/>
              </w:rPr>
              <w:t>!,,</w:t>
            </w:r>
          </w:p>
          <w:p w:rsidR="00510C41" w:rsidRPr="00BB2047" w:rsidRDefault="006071DF" w:rsidP="005B0601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Se formează</w:t>
            </w:r>
            <w:r w:rsidR="00BB2047">
              <w:rPr>
                <w:color w:val="000000"/>
                <w:lang w:val="ro-RO"/>
              </w:rPr>
              <w:t xml:space="preserve"> echipe de câ</w:t>
            </w:r>
            <w:r w:rsidR="00ED0116" w:rsidRPr="00BB2047">
              <w:rPr>
                <w:color w:val="000000"/>
                <w:lang w:val="ro-RO"/>
              </w:rPr>
              <w:t>te doi copii, care vor r</w:t>
            </w:r>
            <w:r w:rsidR="005B0601" w:rsidRPr="00BB2047">
              <w:rPr>
                <w:color w:val="000000"/>
                <w:lang w:val="ro-RO"/>
              </w:rPr>
              <w:t xml:space="preserve">ealiza cu ajutorul unor obiecte, </w:t>
            </w:r>
            <w:r w:rsidR="00ED0116" w:rsidRPr="00BB2047">
              <w:rPr>
                <w:color w:val="000000"/>
                <w:lang w:val="ro-RO"/>
              </w:rPr>
              <w:t>trocuri.</w:t>
            </w:r>
            <w:r w:rsidR="005B0601" w:rsidRPr="00BB2047">
              <w:rPr>
                <w:color w:val="000000"/>
                <w:lang w:val="ro-RO"/>
              </w:rPr>
              <w:t xml:space="preserve"> Le explic regulile jocului,</w:t>
            </w:r>
            <w:r w:rsidRPr="00BB2047">
              <w:rPr>
                <w:color w:val="000000"/>
                <w:lang w:val="ro-RO"/>
              </w:rPr>
              <w:t xml:space="preserve"> facem o demonstrație ș</w:t>
            </w:r>
            <w:r w:rsidR="00CA61B9" w:rsidRPr="00BB2047">
              <w:rPr>
                <w:color w:val="000000"/>
                <w:lang w:val="ro-RO"/>
              </w:rPr>
              <w:t>i apoi</w:t>
            </w:r>
            <w:r w:rsidR="005B0601" w:rsidRPr="00BB2047">
              <w:rPr>
                <w:color w:val="000000"/>
                <w:lang w:val="ro-RO"/>
              </w:rPr>
              <w:t xml:space="preserve"> </w:t>
            </w:r>
            <w:r w:rsidRPr="00BB2047">
              <w:rPr>
                <w:color w:val="000000"/>
                <w:lang w:val="ro-RO"/>
              </w:rPr>
              <w:t>se desfașoară</w:t>
            </w:r>
            <w:r w:rsidR="00ED0116" w:rsidRPr="00BB2047">
              <w:rPr>
                <w:color w:val="000000"/>
                <w:lang w:val="ro-RO"/>
              </w:rPr>
              <w:t xml:space="preserve"> trocul.</w:t>
            </w:r>
          </w:p>
          <w:p w:rsidR="00ED0116" w:rsidRPr="00BB2047" w:rsidRDefault="000D0145" w:rsidP="006071DF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 xml:space="preserve">Elevii vor </w:t>
            </w:r>
            <w:proofErr w:type="spellStart"/>
            <w:r w:rsidRPr="00BB2047">
              <w:rPr>
                <w:bCs/>
                <w:color w:val="000000"/>
              </w:rPr>
              <w:t>identifica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ȋ</w:t>
            </w:r>
            <w:r w:rsidRPr="00BB2047">
              <w:rPr>
                <w:bCs/>
                <w:color w:val="000000"/>
              </w:rPr>
              <w:t>n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cadrul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jocului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rolul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deținut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ȋ</w:t>
            </w:r>
            <w:r w:rsidRPr="00BB2047">
              <w:rPr>
                <w:bCs/>
                <w:color w:val="000000"/>
              </w:rPr>
              <w:t>ntr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-un </w:t>
            </w:r>
            <w:proofErr w:type="spellStart"/>
            <w:r w:rsidR="006071DF" w:rsidRPr="00BB2047">
              <w:rPr>
                <w:bCs/>
                <w:color w:val="000000"/>
              </w:rPr>
              <w:t>schimb</w:t>
            </w:r>
            <w:proofErr w:type="spellEnd"/>
            <w:r w:rsidRPr="00BB2047">
              <w:rPr>
                <w:bCs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4DB2" w:rsidRPr="00BB2047" w:rsidRDefault="0018228E" w:rsidP="00CF79C3">
            <w:pPr>
              <w:rPr>
                <w:bCs/>
                <w:color w:val="000000"/>
                <w:lang w:val="ro-RO" w:eastAsia="ro-RO"/>
              </w:rPr>
            </w:pPr>
            <w:r w:rsidRPr="00BB2047">
              <w:rPr>
                <w:bCs/>
                <w:color w:val="000000"/>
                <w:lang w:val="ro-RO" w:eastAsia="ro-RO"/>
              </w:rPr>
              <w:lastRenderedPageBreak/>
              <w:t>Conversați</w:t>
            </w:r>
            <w:r w:rsidR="00954DB2" w:rsidRPr="00BB2047">
              <w:rPr>
                <w:bCs/>
                <w:color w:val="000000"/>
                <w:lang w:val="ro-RO" w:eastAsia="ro-RO"/>
              </w:rPr>
              <w:t>a</w:t>
            </w:r>
          </w:p>
          <w:p w:rsidR="00706AFD" w:rsidRPr="00BB2047" w:rsidRDefault="00BB2047" w:rsidP="00CF79C3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lang w:val="ro-RO" w:eastAsia="ro-RO"/>
              </w:rPr>
              <w:t>explicaț</w:t>
            </w:r>
            <w:r w:rsidR="00312585" w:rsidRPr="00BB2047">
              <w:rPr>
                <w:bCs/>
                <w:color w:val="000000"/>
                <w:lang w:val="ro-RO" w:eastAsia="ro-RO"/>
              </w:rPr>
              <w:t>ia</w:t>
            </w:r>
            <w:r w:rsidR="00312585" w:rsidRPr="00BB2047">
              <w:rPr>
                <w:bCs/>
                <w:color w:val="000000"/>
              </w:rPr>
              <w:t xml:space="preserve"> </w:t>
            </w:r>
            <w:proofErr w:type="spellStart"/>
            <w:r w:rsidR="00312585" w:rsidRPr="00BB2047">
              <w:rPr>
                <w:bCs/>
                <w:color w:val="000000"/>
              </w:rPr>
              <w:t>problematizarea</w:t>
            </w:r>
            <w:proofErr w:type="spellEnd"/>
          </w:p>
          <w:p w:rsidR="00DA71B6" w:rsidRPr="00BB2047" w:rsidRDefault="0018228E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demonstraț</w:t>
            </w:r>
            <w:r w:rsidR="00DA71B6" w:rsidRPr="00BB2047">
              <w:rPr>
                <w:bCs/>
                <w:color w:val="000000"/>
              </w:rPr>
              <w:t>ia</w:t>
            </w:r>
            <w:proofErr w:type="spellEnd"/>
          </w:p>
          <w:p w:rsidR="00CA61B9" w:rsidRPr="00BB2047" w:rsidRDefault="00CA61B9" w:rsidP="00CF79C3">
            <w:pPr>
              <w:rPr>
                <w:bCs/>
                <w:color w:val="000000"/>
                <w:lang w:val="ro-RO" w:eastAsia="ro-RO"/>
              </w:rPr>
            </w:pPr>
            <w:proofErr w:type="spellStart"/>
            <w:r w:rsidRPr="00BB2047">
              <w:rPr>
                <w:bCs/>
                <w:color w:val="000000"/>
              </w:rPr>
              <w:t>jocul</w:t>
            </w:r>
            <w:proofErr w:type="spellEnd"/>
            <w:r w:rsidRPr="00BB2047">
              <w:rPr>
                <w:bCs/>
                <w:color w:val="000000"/>
              </w:rPr>
              <w:t xml:space="preserve"> didactic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FA0496" w:rsidP="00CF79C3">
            <w:pPr>
              <w:rPr>
                <w:color w:val="000000"/>
              </w:rPr>
            </w:pPr>
            <w:r w:rsidRPr="00BB2047">
              <w:rPr>
                <w:color w:val="000000"/>
              </w:rPr>
              <w:t>M</w:t>
            </w:r>
            <w:r w:rsidR="00D734F9" w:rsidRPr="00BB2047">
              <w:rPr>
                <w:color w:val="000000"/>
              </w:rPr>
              <w:t>anual</w:t>
            </w:r>
          </w:p>
          <w:p w:rsidR="00735B0E" w:rsidRPr="00BB2047" w:rsidRDefault="00735B0E" w:rsidP="00CF79C3">
            <w:pPr>
              <w:rPr>
                <w:color w:val="000000"/>
                <w:lang w:val="ro-RO"/>
              </w:rPr>
            </w:pPr>
            <w:r w:rsidRPr="00BB2047">
              <w:rPr>
                <w:color w:val="000000"/>
                <w:lang w:val="ro-RO"/>
              </w:rPr>
              <w:t>obiecte necesare pentru troc</w:t>
            </w:r>
          </w:p>
          <w:p w:rsidR="00AC61B2" w:rsidRPr="00BB2047" w:rsidRDefault="00AC61B2" w:rsidP="00CF79C3">
            <w:pPr>
              <w:rPr>
                <w:color w:val="000000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D734F9" w:rsidP="00CF79C3">
            <w:pPr>
              <w:rPr>
                <w:color w:val="000000"/>
                <w:lang w:val="it-IT"/>
              </w:rPr>
            </w:pPr>
            <w:r w:rsidRPr="00BB2047">
              <w:rPr>
                <w:lang w:val="ro-RO"/>
              </w:rPr>
              <w:t xml:space="preserve">frontal, individual, </w:t>
            </w:r>
            <w:r w:rsidR="00BB2047">
              <w:rPr>
                <w:bCs/>
                <w:color w:val="000000"/>
              </w:rPr>
              <w:t xml:space="preserve"> </w:t>
            </w:r>
            <w:proofErr w:type="spellStart"/>
            <w:r w:rsidR="00BB2047">
              <w:rPr>
                <w:bCs/>
                <w:color w:val="000000"/>
              </w:rPr>
              <w:t>pe</w:t>
            </w:r>
            <w:proofErr w:type="spellEnd"/>
            <w:r w:rsidR="00BB2047">
              <w:rPr>
                <w:bCs/>
                <w:color w:val="000000"/>
              </w:rPr>
              <w:t xml:space="preserve"> </w:t>
            </w:r>
            <w:proofErr w:type="spellStart"/>
            <w:r w:rsidR="00BB2047">
              <w:rPr>
                <w:bCs/>
                <w:color w:val="000000"/>
              </w:rPr>
              <w:t>perechi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585" w:rsidRPr="00BB2047" w:rsidRDefault="0018228E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aprecierea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Pr="00BB2047">
              <w:rPr>
                <w:bCs/>
                <w:color w:val="000000"/>
              </w:rPr>
              <w:t>verbală</w:t>
            </w:r>
            <w:proofErr w:type="spellEnd"/>
          </w:p>
          <w:p w:rsidR="00706AFD" w:rsidRPr="00BB2047" w:rsidRDefault="00706AFD" w:rsidP="00CF79C3">
            <w:pPr>
              <w:rPr>
                <w:color w:val="000000"/>
                <w:lang w:val="it-IT"/>
              </w:rPr>
            </w:pPr>
          </w:p>
        </w:tc>
      </w:tr>
      <w:tr w:rsidR="00706AFD" w:rsidRPr="00BB2047" w:rsidTr="00CF50EF">
        <w:trPr>
          <w:trHeight w:val="187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706AFD" w:rsidP="00CF79C3">
            <w:pPr>
              <w:rPr>
                <w:b/>
                <w:color w:val="000000"/>
                <w:lang w:val="it-IT"/>
              </w:rPr>
            </w:pPr>
            <w:r w:rsidRPr="00BB2047">
              <w:rPr>
                <w:b/>
                <w:color w:val="000000"/>
                <w:lang w:val="it-IT"/>
              </w:rPr>
              <w:lastRenderedPageBreak/>
              <w:t>5. Obţinerea performanţei</w:t>
            </w:r>
          </w:p>
          <w:p w:rsidR="00706AFD" w:rsidRPr="00BB2047" w:rsidRDefault="00706AFD" w:rsidP="00CF79C3">
            <w:pPr>
              <w:rPr>
                <w:b/>
                <w:lang w:val="it-IT"/>
              </w:rPr>
            </w:pPr>
          </w:p>
          <w:p w:rsidR="00706AFD" w:rsidRPr="00BB2047" w:rsidRDefault="00706AFD" w:rsidP="00CF79C3">
            <w:pPr>
              <w:rPr>
                <w:b/>
                <w:lang w:val="it-IT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6071DF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 xml:space="preserve">Se poartă o discuție pentru a observa dacă s-a </w:t>
            </w:r>
            <w:r w:rsidRPr="00BB2047">
              <w:rPr>
                <w:bCs/>
                <w:color w:val="000000"/>
              </w:rPr>
              <w:t>ȋ</w:t>
            </w:r>
            <w:r w:rsidR="00B93F0E">
              <w:rPr>
                <w:color w:val="000000"/>
                <w:lang w:val="it-IT"/>
              </w:rPr>
              <w:t>nț</w:t>
            </w:r>
            <w:bookmarkStart w:id="0" w:name="_GoBack"/>
            <w:bookmarkEnd w:id="0"/>
            <w:r w:rsidR="00E66773" w:rsidRPr="00BB2047">
              <w:rPr>
                <w:color w:val="000000"/>
                <w:lang w:val="it-IT"/>
              </w:rPr>
              <w:t>eles mes</w:t>
            </w:r>
            <w:r w:rsidR="000A4754" w:rsidRPr="00BB2047">
              <w:rPr>
                <w:color w:val="000000"/>
                <w:lang w:val="it-IT"/>
              </w:rPr>
              <w:t>ajul transmis. Voi pune câ</w:t>
            </w:r>
            <w:r w:rsidRPr="00BB2047">
              <w:rPr>
                <w:color w:val="000000"/>
                <w:lang w:val="it-IT"/>
              </w:rPr>
              <w:t xml:space="preserve">teva </w:t>
            </w:r>
            <w:proofErr w:type="spellStart"/>
            <w:r w:rsidRPr="00BB2047">
              <w:rPr>
                <w:bCs/>
                <w:color w:val="000000"/>
              </w:rPr>
              <w:t>ȋn</w:t>
            </w:r>
            <w:proofErr w:type="spellEnd"/>
            <w:r w:rsidRPr="00BB2047">
              <w:rPr>
                <w:color w:val="000000"/>
                <w:lang w:val="it-IT"/>
              </w:rPr>
              <w:t>trebă</w:t>
            </w:r>
            <w:r w:rsidR="00E66773" w:rsidRPr="00BB2047">
              <w:rPr>
                <w:color w:val="000000"/>
                <w:lang w:val="it-IT"/>
              </w:rPr>
              <w:t xml:space="preserve">ri: </w:t>
            </w:r>
          </w:p>
          <w:p w:rsidR="00E66773" w:rsidRPr="00BB2047" w:rsidRDefault="002E0475" w:rsidP="00CF79C3">
            <w:pPr>
              <w:rPr>
                <w:bCs/>
                <w:color w:val="000000"/>
              </w:rPr>
            </w:pPr>
            <w:r w:rsidRPr="00BB2047">
              <w:rPr>
                <w:color w:val="000000"/>
                <w:lang w:val="it-IT"/>
              </w:rPr>
              <w:t>-</w:t>
            </w:r>
            <w:r w:rsidR="00E66773" w:rsidRPr="00BB2047">
              <w:rPr>
                <w:color w:val="000000"/>
                <w:lang w:val="it-IT"/>
              </w:rPr>
              <w:t xml:space="preserve"> </w:t>
            </w:r>
            <w:proofErr w:type="spellStart"/>
            <w:r w:rsidR="00E66773" w:rsidRPr="00BB2047">
              <w:rPr>
                <w:bCs/>
                <w:color w:val="000000"/>
              </w:rPr>
              <w:t>Ce</w:t>
            </w:r>
            <w:proofErr w:type="spellEnd"/>
            <w:r w:rsidR="00E66773" w:rsidRPr="00BB2047">
              <w:rPr>
                <w:bCs/>
                <w:color w:val="000000"/>
              </w:rPr>
              <w:t xml:space="preserve"> </w:t>
            </w:r>
            <w:proofErr w:type="spellStart"/>
            <w:r w:rsidR="00E66773" w:rsidRPr="00BB2047">
              <w:rPr>
                <w:bCs/>
                <w:color w:val="000000"/>
              </w:rPr>
              <w:t>este</w:t>
            </w:r>
            <w:proofErr w:type="spellEnd"/>
            <w:r w:rsidR="00E66773" w:rsidRPr="00BB2047">
              <w:rPr>
                <w:bCs/>
                <w:color w:val="000000"/>
              </w:rPr>
              <w:t xml:space="preserve"> </w:t>
            </w:r>
            <w:proofErr w:type="spellStart"/>
            <w:r w:rsidR="00E66773" w:rsidRPr="00BB2047">
              <w:rPr>
                <w:bCs/>
                <w:color w:val="000000"/>
              </w:rPr>
              <w:t>trocul</w:t>
            </w:r>
            <w:proofErr w:type="spellEnd"/>
            <w:r w:rsidR="00E66773" w:rsidRPr="00BB2047">
              <w:rPr>
                <w:bCs/>
                <w:color w:val="000000"/>
              </w:rPr>
              <w:t xml:space="preserve">? </w:t>
            </w:r>
          </w:p>
          <w:p w:rsidR="00E66773" w:rsidRPr="00BB2047" w:rsidRDefault="002E0475" w:rsidP="00CF79C3">
            <w:pPr>
              <w:rPr>
                <w:bCs/>
                <w:color w:val="000000"/>
              </w:rPr>
            </w:pPr>
            <w:r w:rsidRPr="00BB2047">
              <w:rPr>
                <w:bCs/>
                <w:color w:val="000000"/>
              </w:rPr>
              <w:t>-</w:t>
            </w:r>
            <w:r w:rsidR="006071DF" w:rsidRPr="00BB2047">
              <w:rPr>
                <w:bCs/>
                <w:color w:val="000000"/>
              </w:rPr>
              <w:t xml:space="preserve">De </w:t>
            </w:r>
            <w:proofErr w:type="spellStart"/>
            <w:r w:rsidR="006071DF" w:rsidRPr="00BB2047">
              <w:rPr>
                <w:bCs/>
                <w:color w:val="000000"/>
              </w:rPr>
              <w:t>ce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 a </w:t>
            </w:r>
            <w:proofErr w:type="spellStart"/>
            <w:r w:rsidR="006071DF" w:rsidRPr="00BB2047">
              <w:rPr>
                <w:bCs/>
                <w:color w:val="000000"/>
              </w:rPr>
              <w:t>fost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necesară</w:t>
            </w:r>
            <w:proofErr w:type="spellEnd"/>
            <w:r w:rsidR="006071DF"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apariț</w:t>
            </w:r>
            <w:r w:rsidR="00E66773" w:rsidRPr="00BB2047">
              <w:rPr>
                <w:bCs/>
                <w:color w:val="000000"/>
              </w:rPr>
              <w:t>ia</w:t>
            </w:r>
            <w:proofErr w:type="spellEnd"/>
            <w:r w:rsidR="00E66773" w:rsidRPr="00BB2047">
              <w:rPr>
                <w:bCs/>
                <w:color w:val="000000"/>
              </w:rPr>
              <w:t xml:space="preserve"> </w:t>
            </w:r>
            <w:proofErr w:type="spellStart"/>
            <w:r w:rsidR="00E66773" w:rsidRPr="00BB2047">
              <w:rPr>
                <w:bCs/>
                <w:color w:val="000000"/>
              </w:rPr>
              <w:t>banilor</w:t>
            </w:r>
            <w:proofErr w:type="spellEnd"/>
            <w:r w:rsidR="00E66773" w:rsidRPr="00BB2047">
              <w:rPr>
                <w:bCs/>
                <w:color w:val="000000"/>
              </w:rPr>
              <w:t>?</w:t>
            </w:r>
          </w:p>
          <w:p w:rsidR="00E66773" w:rsidRPr="00BB2047" w:rsidRDefault="002E0475" w:rsidP="002E0475">
            <w:pPr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-</w:t>
            </w:r>
            <w:r w:rsidR="006071DF" w:rsidRPr="00BB2047">
              <w:rPr>
                <w:color w:val="000000"/>
                <w:lang w:val="it-IT"/>
              </w:rPr>
              <w:t>Daț</w:t>
            </w:r>
            <w:r w:rsidR="00E66773" w:rsidRPr="00BB2047">
              <w:rPr>
                <w:color w:val="000000"/>
                <w:lang w:val="it-IT"/>
              </w:rPr>
              <w:t>i exemple de trocuri</w:t>
            </w:r>
            <w:r w:rsidRPr="00BB2047">
              <w:rPr>
                <w:color w:val="000000"/>
                <w:lang w:val="it-IT"/>
              </w:rPr>
              <w:t>.</w:t>
            </w:r>
            <w:r w:rsidR="00CF50EF" w:rsidRPr="00BB2047">
              <w:rPr>
                <w:color w:val="000000"/>
                <w:lang w:val="it-IT"/>
              </w:rPr>
              <w:t>etc.</w:t>
            </w:r>
          </w:p>
          <w:p w:rsidR="00ED0116" w:rsidRPr="00BB2047" w:rsidRDefault="000160CC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Se deschide manualul la paginile</w:t>
            </w:r>
            <w:r w:rsidR="002E0475" w:rsidRPr="00BB2047">
              <w:rPr>
                <w:color w:val="000000"/>
                <w:lang w:val="it-IT"/>
              </w:rPr>
              <w:t xml:space="preserve"> 7</w:t>
            </w:r>
            <w:r w:rsidRPr="00BB2047">
              <w:rPr>
                <w:color w:val="000000"/>
                <w:lang w:val="it-IT"/>
              </w:rPr>
              <w:t xml:space="preserve"> si 8</w:t>
            </w:r>
            <w:r w:rsidR="002E0475" w:rsidRPr="00BB2047">
              <w:rPr>
                <w:lang w:val="it-IT"/>
              </w:rPr>
              <w:t>(</w:t>
            </w:r>
            <w:r w:rsidRPr="00BB2047">
              <w:rPr>
                <w:lang w:val="it-IT"/>
              </w:rPr>
              <w:t xml:space="preserve">Anexa </w:t>
            </w:r>
            <w:r w:rsidR="002E0475" w:rsidRPr="00BB2047">
              <w:rPr>
                <w:lang w:val="it-IT"/>
              </w:rPr>
              <w:t>3</w:t>
            </w:r>
            <w:r w:rsidRPr="00BB2047">
              <w:rPr>
                <w:lang w:val="it-IT"/>
              </w:rPr>
              <w:t xml:space="preserve"> si 4</w:t>
            </w:r>
            <w:r w:rsidR="002E0475" w:rsidRPr="00BB2047">
              <w:rPr>
                <w:lang w:val="it-IT"/>
              </w:rPr>
              <w:t>)</w:t>
            </w:r>
            <w:r w:rsidR="006071DF" w:rsidRPr="00BB2047">
              <w:rPr>
                <w:color w:val="000000"/>
                <w:lang w:val="it-IT"/>
              </w:rPr>
              <w:t xml:space="preserve"> și vom rezolva exerciț</w:t>
            </w:r>
            <w:r w:rsidRPr="00BB2047">
              <w:rPr>
                <w:color w:val="000000"/>
                <w:lang w:val="it-IT"/>
              </w:rPr>
              <w:t>ii</w:t>
            </w:r>
            <w:r w:rsidR="00ED0116" w:rsidRPr="00BB2047">
              <w:rPr>
                <w:color w:val="000000"/>
                <w:lang w:val="it-IT"/>
              </w:rPr>
              <w:t>l</w:t>
            </w:r>
            <w:r w:rsidRPr="00BB2047">
              <w:rPr>
                <w:color w:val="000000"/>
                <w:lang w:val="it-IT"/>
              </w:rPr>
              <w:t>e din manual.</w:t>
            </w:r>
          </w:p>
          <w:p w:rsidR="000160CC" w:rsidRPr="00BB2047" w:rsidRDefault="006071DF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Copiii vor trebui să realizeze corespondenț</w:t>
            </w:r>
            <w:r w:rsidR="000160CC" w:rsidRPr="00BB2047">
              <w:rPr>
                <w:color w:val="000000"/>
                <w:lang w:val="it-IT"/>
              </w:rPr>
              <w:t>a dint</w:t>
            </w:r>
            <w:r w:rsidRPr="00BB2047">
              <w:rPr>
                <w:color w:val="000000"/>
                <w:lang w:val="it-IT"/>
              </w:rPr>
              <w:t>re obiectele din prima coloana ș</w:t>
            </w:r>
            <w:r w:rsidR="000160CC" w:rsidRPr="00BB2047">
              <w:rPr>
                <w:color w:val="000000"/>
                <w:lang w:val="it-IT"/>
              </w:rPr>
              <w:t>i cele potrivite din coloana a doua.</w:t>
            </w:r>
          </w:p>
          <w:p w:rsidR="00312585" w:rsidRPr="00BB2047" w:rsidRDefault="002E4C63" w:rsidP="00CF50EF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La al doilea exerciț</w:t>
            </w:r>
            <w:r w:rsidR="000160CC" w:rsidRPr="00BB2047">
              <w:rPr>
                <w:color w:val="000000"/>
                <w:lang w:val="it-IT"/>
              </w:rPr>
              <w:t>iu , elevii vor uni liniile punctate pentru a afla ce va da la Troc, c</w:t>
            </w:r>
            <w:r w:rsidRPr="00BB2047">
              <w:rPr>
                <w:color w:val="000000"/>
                <w:lang w:val="it-IT"/>
              </w:rPr>
              <w:t xml:space="preserve">el de-al doilea om preistoric, </w:t>
            </w:r>
            <w:r w:rsidRPr="00BB2047">
              <w:rPr>
                <w:bCs/>
                <w:color w:val="000000"/>
              </w:rPr>
              <w:t>ȋ</w:t>
            </w:r>
            <w:r w:rsidRPr="00BB2047">
              <w:rPr>
                <w:color w:val="000000"/>
                <w:lang w:val="it-IT"/>
              </w:rPr>
              <w:t>n schimbul celor două</w:t>
            </w:r>
            <w:r w:rsidR="000160CC" w:rsidRPr="00BB2047">
              <w:rPr>
                <w:color w:val="000000"/>
                <w:lang w:val="it-IT"/>
              </w:rPr>
              <w:t xml:space="preserve"> an</w:t>
            </w:r>
            <w:r w:rsidRPr="00BB2047">
              <w:rPr>
                <w:color w:val="000000"/>
                <w:lang w:val="it-IT"/>
              </w:rPr>
              <w:t>imale domestice (capra si oaia) și vor colora animalul obținut.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4DB2" w:rsidRPr="00BB2047" w:rsidRDefault="006071DF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Conversaț</w:t>
            </w:r>
            <w:r w:rsidR="00954DB2" w:rsidRPr="00BB2047">
              <w:rPr>
                <w:bCs/>
                <w:color w:val="000000"/>
              </w:rPr>
              <w:t>ia</w:t>
            </w:r>
            <w:proofErr w:type="spellEnd"/>
          </w:p>
          <w:p w:rsidR="00706AFD" w:rsidRPr="00BB2047" w:rsidRDefault="00E66773" w:rsidP="00CF79C3">
            <w:pPr>
              <w:rPr>
                <w:lang w:val="it-IT"/>
              </w:rPr>
            </w:pPr>
            <w:proofErr w:type="spellStart"/>
            <w:r w:rsidRPr="00BB2047">
              <w:rPr>
                <w:bCs/>
                <w:color w:val="000000"/>
              </w:rPr>
              <w:t>e</w:t>
            </w:r>
            <w:r w:rsidR="006071DF" w:rsidRPr="00BB2047">
              <w:rPr>
                <w:bCs/>
                <w:color w:val="000000"/>
              </w:rPr>
              <w:t>xplicaț</w:t>
            </w:r>
            <w:r w:rsidR="00312585" w:rsidRPr="00BB2047">
              <w:rPr>
                <w:bCs/>
                <w:color w:val="000000"/>
              </w:rPr>
              <w:t>ia</w:t>
            </w:r>
            <w:proofErr w:type="spellEnd"/>
            <w:r w:rsidR="00312585" w:rsidRPr="00BB2047">
              <w:rPr>
                <w:bCs/>
                <w:color w:val="000000"/>
              </w:rPr>
              <w:t xml:space="preserve"> </w:t>
            </w:r>
            <w:proofErr w:type="spellStart"/>
            <w:r w:rsidR="00312585" w:rsidRPr="00BB2047">
              <w:rPr>
                <w:bCs/>
                <w:color w:val="000000"/>
              </w:rPr>
              <w:t>problematizarea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FA0496" w:rsidP="00CF79C3">
            <w:pPr>
              <w:rPr>
                <w:color w:val="000000"/>
              </w:rPr>
            </w:pPr>
            <w:r w:rsidRPr="00BB2047">
              <w:rPr>
                <w:color w:val="000000"/>
              </w:rPr>
              <w:t>M</w:t>
            </w:r>
            <w:r w:rsidR="00D734F9" w:rsidRPr="00BB2047">
              <w:rPr>
                <w:color w:val="000000"/>
              </w:rPr>
              <w:t>anual</w:t>
            </w:r>
          </w:p>
          <w:p w:rsidR="00FA0496" w:rsidRPr="00BB2047" w:rsidRDefault="00FA0496" w:rsidP="00CF79C3">
            <w:pPr>
              <w:rPr>
                <w:lang w:val="it-IT"/>
              </w:rPr>
            </w:pPr>
            <w:r w:rsidRPr="00BB2047">
              <w:rPr>
                <w:lang w:val="ro-RO"/>
              </w:rPr>
              <w:t>creioane colorate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B2047" w:rsidRDefault="00D734F9" w:rsidP="00D734F9">
            <w:pPr>
              <w:rPr>
                <w:lang w:val="it-IT"/>
              </w:rPr>
            </w:pPr>
            <w:r w:rsidRPr="00BB2047">
              <w:rPr>
                <w:lang w:val="ro-RO"/>
              </w:rPr>
              <w:t>frontal, individual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1DF" w:rsidRPr="00BB2047" w:rsidRDefault="006071DF" w:rsidP="00CF79C3">
            <w:pPr>
              <w:rPr>
                <w:bCs/>
                <w:color w:val="000000"/>
              </w:rPr>
            </w:pPr>
            <w:r w:rsidRPr="00BB2047">
              <w:rPr>
                <w:lang w:val="ro-RO"/>
              </w:rPr>
              <w:t>evaluare individuală, colectivă</w:t>
            </w:r>
            <w:r w:rsidRPr="00BB2047">
              <w:rPr>
                <w:bCs/>
                <w:color w:val="000000"/>
              </w:rPr>
              <w:t>,</w:t>
            </w:r>
          </w:p>
          <w:p w:rsidR="00312585" w:rsidRPr="00BB2047" w:rsidRDefault="00312585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aprecierea</w:t>
            </w:r>
            <w:proofErr w:type="spellEnd"/>
            <w:r w:rsidRPr="00BB2047">
              <w:rPr>
                <w:bCs/>
                <w:color w:val="000000"/>
              </w:rPr>
              <w:t xml:space="preserve"> </w:t>
            </w:r>
            <w:proofErr w:type="spellStart"/>
            <w:r w:rsidR="006071DF" w:rsidRPr="00BB2047">
              <w:rPr>
                <w:bCs/>
                <w:color w:val="000000"/>
              </w:rPr>
              <w:t>v</w:t>
            </w:r>
            <w:r w:rsidR="00E66773" w:rsidRPr="00BB2047">
              <w:rPr>
                <w:bCs/>
                <w:color w:val="000000"/>
              </w:rPr>
              <w:t>erbal</w:t>
            </w:r>
            <w:r w:rsidR="006071DF" w:rsidRPr="00BB2047">
              <w:rPr>
                <w:bCs/>
                <w:color w:val="000000"/>
              </w:rPr>
              <w:t>ă</w:t>
            </w:r>
            <w:proofErr w:type="spellEnd"/>
          </w:p>
          <w:p w:rsidR="00706AFD" w:rsidRPr="00BB2047" w:rsidRDefault="00706AFD" w:rsidP="00CF79C3"/>
        </w:tc>
      </w:tr>
      <w:tr w:rsidR="00E66773" w:rsidRPr="00BB2047" w:rsidTr="00CF50EF">
        <w:trPr>
          <w:trHeight w:val="125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0A4754" w:rsidP="00CF79C3">
            <w:pPr>
              <w:rPr>
                <w:b/>
                <w:color w:val="000000"/>
                <w:lang w:val="it-IT"/>
              </w:rPr>
            </w:pPr>
            <w:r w:rsidRPr="00BB2047">
              <w:rPr>
                <w:b/>
                <w:color w:val="000000"/>
                <w:lang w:val="it-IT"/>
              </w:rPr>
              <w:lastRenderedPageBreak/>
              <w:t>Î</w:t>
            </w:r>
            <w:r w:rsidR="002E4C63" w:rsidRPr="00BB2047">
              <w:rPr>
                <w:b/>
                <w:color w:val="000000"/>
                <w:lang w:val="it-IT"/>
              </w:rPr>
              <w:t>ncheierea lecț</w:t>
            </w:r>
            <w:r w:rsidR="00E66773" w:rsidRPr="00BB2047">
              <w:rPr>
                <w:b/>
                <w:color w:val="000000"/>
                <w:lang w:val="it-IT"/>
              </w:rPr>
              <w:t>iei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0A4754" w:rsidP="00CF79C3">
            <w:pPr>
              <w:ind w:firstLine="284"/>
              <w:jc w:val="both"/>
              <w:rPr>
                <w:color w:val="000000"/>
                <w:lang w:val="it-IT"/>
              </w:rPr>
            </w:pPr>
            <w:r w:rsidRPr="00BB2047">
              <w:rPr>
                <w:color w:val="000000"/>
                <w:lang w:val="it-IT"/>
              </w:rPr>
              <w:t>Î</w:t>
            </w:r>
            <w:r w:rsidR="002E4C63" w:rsidRPr="00BB2047">
              <w:rPr>
                <w:color w:val="000000"/>
                <w:lang w:val="it-IT"/>
              </w:rPr>
              <w:t xml:space="preserve">n </w:t>
            </w:r>
            <w:r w:rsidR="002E4C63" w:rsidRPr="00BB2047">
              <w:rPr>
                <w:bCs/>
                <w:color w:val="000000"/>
              </w:rPr>
              <w:t>ȋ</w:t>
            </w:r>
            <w:r w:rsidR="00CE2B82" w:rsidRPr="00BB2047">
              <w:rPr>
                <w:color w:val="000000"/>
                <w:lang w:val="it-IT"/>
              </w:rPr>
              <w:t>n</w:t>
            </w:r>
            <w:r w:rsidR="002E4C63" w:rsidRPr="00BB2047">
              <w:rPr>
                <w:color w:val="000000"/>
                <w:lang w:val="it-IT"/>
              </w:rPr>
              <w:t>cheierea lecț</w:t>
            </w:r>
            <w:r w:rsidR="00CE2B82" w:rsidRPr="00BB2047">
              <w:rPr>
                <w:color w:val="000000"/>
                <w:lang w:val="it-IT"/>
              </w:rPr>
              <w:t>iei, f</w:t>
            </w:r>
            <w:r w:rsidR="00E66773" w:rsidRPr="00BB2047">
              <w:rPr>
                <w:color w:val="000000"/>
                <w:lang w:val="it-IT"/>
              </w:rPr>
              <w:t>ac</w:t>
            </w:r>
            <w:r w:rsidR="002E4C63" w:rsidRPr="00BB2047">
              <w:rPr>
                <w:color w:val="000000"/>
                <w:lang w:val="it-IT"/>
              </w:rPr>
              <w:t xml:space="preserve"> aprecieri generale, pe echipe ș</w:t>
            </w:r>
            <w:r w:rsidR="00E66773" w:rsidRPr="00BB2047">
              <w:rPr>
                <w:color w:val="000000"/>
                <w:lang w:val="it-IT"/>
              </w:rPr>
              <w:t xml:space="preserve">i individuale </w:t>
            </w:r>
            <w:r w:rsidR="002E4C63" w:rsidRPr="00BB2047">
              <w:rPr>
                <w:color w:val="000000"/>
                <w:lang w:val="it-IT"/>
              </w:rPr>
              <w:t>asupra participă</w:t>
            </w:r>
            <w:r w:rsidR="00CE2B82" w:rsidRPr="00BB2047">
              <w:rPr>
                <w:color w:val="000000"/>
                <w:lang w:val="it-IT"/>
              </w:rPr>
              <w:t>rii copiiilor l</w:t>
            </w:r>
            <w:r w:rsidR="002E4C63" w:rsidRPr="00BB2047">
              <w:rPr>
                <w:color w:val="000000"/>
                <w:lang w:val="it-IT"/>
              </w:rPr>
              <w:t>a le</w:t>
            </w:r>
            <w:r w:rsidR="00BB2047">
              <w:rPr>
                <w:color w:val="000000"/>
                <w:lang w:val="it-IT"/>
              </w:rPr>
              <w:t>c</w:t>
            </w:r>
            <w:r w:rsidR="002E4C63" w:rsidRPr="00BB2047">
              <w:rPr>
                <w:color w:val="000000"/>
                <w:lang w:val="it-IT"/>
              </w:rPr>
              <w:t>ț</w:t>
            </w:r>
            <w:r w:rsidR="00E66773" w:rsidRPr="00BB2047">
              <w:rPr>
                <w:color w:val="000000"/>
                <w:lang w:val="it-IT"/>
              </w:rPr>
              <w:t>ie</w:t>
            </w:r>
            <w:r w:rsidR="00CE2B82" w:rsidRPr="00BB2047">
              <w:rPr>
                <w:color w:val="000000"/>
                <w:lang w:val="it-IT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2E4C63" w:rsidP="00CF79C3">
            <w:pPr>
              <w:rPr>
                <w:bCs/>
                <w:color w:val="000000"/>
              </w:rPr>
            </w:pPr>
            <w:proofErr w:type="spellStart"/>
            <w:r w:rsidRPr="00BB2047">
              <w:rPr>
                <w:bCs/>
                <w:color w:val="000000"/>
              </w:rPr>
              <w:t>conversaț</w:t>
            </w:r>
            <w:r w:rsidR="00954DB2" w:rsidRPr="00BB2047">
              <w:rPr>
                <w:bCs/>
                <w:color w:val="000000"/>
              </w:rPr>
              <w:t>ia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E66773" w:rsidP="00CF79C3">
            <w:pPr>
              <w:rPr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773" w:rsidRPr="00BB2047" w:rsidRDefault="00D734F9" w:rsidP="00D734F9">
            <w:pPr>
              <w:rPr>
                <w:lang w:val="it-IT"/>
              </w:rPr>
            </w:pPr>
            <w:r w:rsidRPr="00BB2047">
              <w:rPr>
                <w:lang w:val="ro-RO"/>
              </w:rPr>
              <w:t>frontal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3" w:rsidRPr="00BB2047" w:rsidRDefault="002E4C63" w:rsidP="00CF79C3">
            <w:pPr>
              <w:rPr>
                <w:bCs/>
                <w:color w:val="000000"/>
              </w:rPr>
            </w:pPr>
            <w:r w:rsidRPr="00BB2047">
              <w:rPr>
                <w:lang w:val="ro-RO"/>
              </w:rPr>
              <w:t>evaluare individuală, colectiv</w:t>
            </w:r>
            <w:r w:rsidRPr="00BB2047">
              <w:rPr>
                <w:bCs/>
                <w:color w:val="000000"/>
              </w:rPr>
              <w:t>ă</w:t>
            </w:r>
          </w:p>
          <w:p w:rsidR="00E66773" w:rsidRPr="00BB2047" w:rsidRDefault="00E66773" w:rsidP="00CF79C3">
            <w:pPr>
              <w:rPr>
                <w:lang w:val="ro-RO"/>
              </w:rPr>
            </w:pPr>
          </w:p>
        </w:tc>
      </w:tr>
    </w:tbl>
    <w:p w:rsidR="001B6F60" w:rsidRPr="00BB2047" w:rsidRDefault="00CF79C3" w:rsidP="001124C2">
      <w:pPr>
        <w:jc w:val="center"/>
      </w:pPr>
      <w:r w:rsidRPr="00BB2047">
        <w:rPr>
          <w:noProof/>
          <w:lang w:val="ro-RO" w:eastAsia="ro-RO"/>
        </w:rPr>
        <w:lastRenderedPageBreak/>
        <w:drawing>
          <wp:inline distT="0" distB="0" distL="0" distR="0" wp14:anchorId="78A7A2C8" wp14:editId="521CDAF3">
            <wp:extent cx="5841674" cy="4354246"/>
            <wp:effectExtent l="0" t="742950" r="0" b="7321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4204" cy="43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47">
        <w:rPr>
          <w:noProof/>
          <w:lang w:val="ro-RO" w:eastAsia="ro-RO"/>
        </w:rPr>
        <w:lastRenderedPageBreak/>
        <w:drawing>
          <wp:inline distT="0" distB="0" distL="0" distR="0" wp14:anchorId="380885B4" wp14:editId="39FE13AC">
            <wp:extent cx="5555511" cy="4166634"/>
            <wp:effectExtent l="0" t="685800" r="0" b="6724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2828" cy="41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47">
        <w:rPr>
          <w:noProof/>
          <w:lang w:val="ro-RO" w:eastAsia="ro-RO"/>
        </w:rPr>
        <w:lastRenderedPageBreak/>
        <w:drawing>
          <wp:inline distT="0" distB="0" distL="0" distR="0" wp14:anchorId="634579AF" wp14:editId="7B5A245C">
            <wp:extent cx="5649432" cy="4237074"/>
            <wp:effectExtent l="0" t="704850" r="0" b="678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9388" cy="42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05F" w:rsidRPr="00BB2047">
        <w:rPr>
          <w:noProof/>
          <w:lang w:val="ro-RO" w:eastAsia="ro-RO"/>
        </w:rPr>
        <w:lastRenderedPageBreak/>
        <w:drawing>
          <wp:inline distT="0" distB="0" distL="0" distR="0" wp14:anchorId="4C31CBF1" wp14:editId="2D69B365">
            <wp:extent cx="5675949" cy="4257064"/>
            <wp:effectExtent l="0" t="704850" r="0" b="6959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4525" cy="42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47">
        <w:rPr>
          <w:noProof/>
          <w:lang w:val="ro-RO" w:eastAsia="ro-RO"/>
        </w:rPr>
        <w:lastRenderedPageBreak/>
        <w:drawing>
          <wp:inline distT="0" distB="0" distL="0" distR="0" wp14:anchorId="4B13F12C" wp14:editId="571809C3">
            <wp:extent cx="5784111" cy="4338084"/>
            <wp:effectExtent l="0" t="723900" r="0" b="7105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8609" cy="435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684" w:rsidRPr="00BB2047">
        <w:rPr>
          <w:noProof/>
          <w:lang w:val="ro-RO" w:eastAsia="ro-RO"/>
        </w:rPr>
        <w:t>cc</w:t>
      </w:r>
      <w:r w:rsidR="00F81A27" w:rsidRPr="00BB2047">
        <w:rPr>
          <w:noProof/>
          <w:lang w:val="ro-RO" w:eastAsia="ro-RO"/>
        </w:rPr>
        <w:drawing>
          <wp:anchor distT="0" distB="0" distL="114300" distR="114300" simplePos="0" relativeHeight="251658240" behindDoc="0" locked="0" layoutInCell="1" allowOverlap="1" wp14:anchorId="503B6371" wp14:editId="1162CB95">
            <wp:simplePos x="0" y="0"/>
            <wp:positionH relativeFrom="column">
              <wp:posOffset>247886</wp:posOffset>
            </wp:positionH>
            <wp:positionV relativeFrom="paragraph">
              <wp:posOffset>4135</wp:posOffset>
            </wp:positionV>
            <wp:extent cx="8928735" cy="6696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73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684" w:rsidRPr="00BB2047">
        <w:rPr>
          <w:noProof/>
          <w:lang w:val="ro-RO" w:eastAsia="ro-RO"/>
        </w:rPr>
        <w:t>tt</w:t>
      </w:r>
      <w:r w:rsidR="00F81A27" w:rsidRPr="00BB2047">
        <w:rPr>
          <w:noProof/>
          <w:lang w:val="ro-RO" w:eastAsia="ro-RO"/>
        </w:rPr>
        <w:lastRenderedPageBreak/>
        <w:drawing>
          <wp:inline distT="0" distB="0" distL="0" distR="0" wp14:anchorId="1628CB54" wp14:editId="360D11D5">
            <wp:extent cx="8928735" cy="6696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73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F60" w:rsidRPr="00BB2047" w:rsidSect="00CC0A06">
      <w:headerReference w:type="default" r:id="rId15"/>
      <w:footerReference w:type="even" r:id="rId16"/>
      <w:footerReference w:type="default" r:id="rId17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B7" w:rsidRDefault="007B59B7" w:rsidP="00F76A12">
      <w:r>
        <w:separator/>
      </w:r>
    </w:p>
  </w:endnote>
  <w:endnote w:type="continuationSeparator" w:id="0">
    <w:p w:rsidR="007B59B7" w:rsidRDefault="007B59B7" w:rsidP="00F76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9F2" w:rsidRDefault="00F76A12" w:rsidP="0030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09F2" w:rsidRDefault="007B59B7" w:rsidP="00F867C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9F2" w:rsidRDefault="00F76A12" w:rsidP="0030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3F0E">
      <w:rPr>
        <w:rStyle w:val="PageNumber"/>
        <w:noProof/>
      </w:rPr>
      <w:t>3</w:t>
    </w:r>
    <w:r>
      <w:rPr>
        <w:rStyle w:val="PageNumber"/>
      </w:rPr>
      <w:fldChar w:fldCharType="end"/>
    </w:r>
  </w:p>
  <w:p w:rsidR="009709F2" w:rsidRDefault="007B59B7" w:rsidP="00F867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B7" w:rsidRDefault="007B59B7" w:rsidP="00F76A12">
      <w:r>
        <w:separator/>
      </w:r>
    </w:p>
  </w:footnote>
  <w:footnote w:type="continuationSeparator" w:id="0">
    <w:p w:rsidR="007B59B7" w:rsidRDefault="007B59B7" w:rsidP="00F76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848" w:rsidRDefault="00B5349C">
    <w:pPr>
      <w:pStyle w:val="Header"/>
    </w:pPr>
    <w:proofErr w:type="spellStart"/>
    <w:r>
      <w:t>Ș</w:t>
    </w:r>
    <w:r w:rsidR="00E77848">
      <w:t>co</w:t>
    </w:r>
    <w:r w:rsidR="00FF7142">
      <w:t>a</w:t>
    </w:r>
    <w:r>
      <w:t>la</w:t>
    </w:r>
    <w:proofErr w:type="spellEnd"/>
    <w:r>
      <w:t xml:space="preserve"> </w:t>
    </w:r>
    <w:proofErr w:type="spellStart"/>
    <w:r>
      <w:t>Gimnazială</w:t>
    </w:r>
    <w:proofErr w:type="spellEnd"/>
    <w:r w:rsidR="00E77848">
      <w:t xml:space="preserve"> </w:t>
    </w:r>
    <w:proofErr w:type="spellStart"/>
    <w:r w:rsidR="00E77848">
      <w:t>Sf.Silvestru</w:t>
    </w:r>
    <w:proofErr w:type="spellEnd"/>
  </w:p>
  <w:p w:rsidR="00E77848" w:rsidRDefault="00B5349C">
    <w:pPr>
      <w:pStyle w:val="Header"/>
    </w:pPr>
    <w:r>
      <w:t>Prof.</w:t>
    </w:r>
    <w:r w:rsidRPr="00B5349C">
      <w:rPr>
        <w:bCs/>
        <w:color w:val="000000"/>
      </w:rPr>
      <w:t xml:space="preserve"> </w:t>
    </w:r>
    <w:proofErr w:type="spellStart"/>
    <w:r w:rsidR="00BB2047">
      <w:rPr>
        <w:bCs/>
        <w:color w:val="000000"/>
      </w:rPr>
      <w:t>Î</w:t>
    </w:r>
    <w:r>
      <w:t>nv</w:t>
    </w:r>
    <w:proofErr w:type="spellEnd"/>
    <w:r>
      <w:t xml:space="preserve">. </w:t>
    </w:r>
    <w:proofErr w:type="spellStart"/>
    <w:proofErr w:type="gramStart"/>
    <w:r w:rsidR="00BB2047">
      <w:t>Primar</w:t>
    </w:r>
    <w:proofErr w:type="spellEnd"/>
    <w:r w:rsidR="00BB2047">
      <w:t xml:space="preserve"> </w:t>
    </w:r>
    <w:r w:rsidR="00E77848">
      <w:t xml:space="preserve"> </w:t>
    </w:r>
    <w:proofErr w:type="spellStart"/>
    <w:r w:rsidR="00E77848">
      <w:t>Mocanu</w:t>
    </w:r>
    <w:proofErr w:type="spellEnd"/>
    <w:proofErr w:type="gramEnd"/>
    <w:r w:rsidR="00E77848">
      <w:t xml:space="preserve"> </w:t>
    </w:r>
    <w:proofErr w:type="spellStart"/>
    <w:r w:rsidR="00E77848">
      <w:t>Mihaela</w:t>
    </w:r>
    <w:proofErr w:type="spellEnd"/>
    <w:r w:rsidR="00E77848">
      <w:t xml:space="preserve"> Mariana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23BB7"/>
    <w:multiLevelType w:val="hybridMultilevel"/>
    <w:tmpl w:val="8BDCFC9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42662"/>
    <w:multiLevelType w:val="hybridMultilevel"/>
    <w:tmpl w:val="6A84C5E0"/>
    <w:lvl w:ilvl="0" w:tplc="DB90C5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6AFD"/>
    <w:rsid w:val="00004702"/>
    <w:rsid w:val="000160CC"/>
    <w:rsid w:val="00043592"/>
    <w:rsid w:val="000A4754"/>
    <w:rsid w:val="000D0145"/>
    <w:rsid w:val="001124C2"/>
    <w:rsid w:val="0018228E"/>
    <w:rsid w:val="001B0ACE"/>
    <w:rsid w:val="001F3A82"/>
    <w:rsid w:val="002C50AF"/>
    <w:rsid w:val="002D5162"/>
    <w:rsid w:val="002E0475"/>
    <w:rsid w:val="002E0DCC"/>
    <w:rsid w:val="002E4C63"/>
    <w:rsid w:val="00312585"/>
    <w:rsid w:val="00360F3B"/>
    <w:rsid w:val="0039105F"/>
    <w:rsid w:val="003C4A42"/>
    <w:rsid w:val="003C7FA0"/>
    <w:rsid w:val="003F52F9"/>
    <w:rsid w:val="0048069E"/>
    <w:rsid w:val="004966E3"/>
    <w:rsid w:val="004D2D6D"/>
    <w:rsid w:val="004E65A3"/>
    <w:rsid w:val="00510C41"/>
    <w:rsid w:val="005B0601"/>
    <w:rsid w:val="005B48DF"/>
    <w:rsid w:val="005D5783"/>
    <w:rsid w:val="006071DF"/>
    <w:rsid w:val="00613001"/>
    <w:rsid w:val="00651C1D"/>
    <w:rsid w:val="00675FC5"/>
    <w:rsid w:val="00683F9D"/>
    <w:rsid w:val="006B54F7"/>
    <w:rsid w:val="00706AFD"/>
    <w:rsid w:val="00735B0E"/>
    <w:rsid w:val="00774675"/>
    <w:rsid w:val="0077508A"/>
    <w:rsid w:val="007B59B7"/>
    <w:rsid w:val="008177E6"/>
    <w:rsid w:val="00886857"/>
    <w:rsid w:val="009146AD"/>
    <w:rsid w:val="0094154C"/>
    <w:rsid w:val="00954DB2"/>
    <w:rsid w:val="009800BE"/>
    <w:rsid w:val="009818F6"/>
    <w:rsid w:val="009D70D2"/>
    <w:rsid w:val="009E1CD9"/>
    <w:rsid w:val="009F6D91"/>
    <w:rsid w:val="00A86345"/>
    <w:rsid w:val="00AC4336"/>
    <w:rsid w:val="00AC61B2"/>
    <w:rsid w:val="00AD15D9"/>
    <w:rsid w:val="00B47F68"/>
    <w:rsid w:val="00B5349C"/>
    <w:rsid w:val="00B60684"/>
    <w:rsid w:val="00B875EA"/>
    <w:rsid w:val="00B93F0E"/>
    <w:rsid w:val="00BB2047"/>
    <w:rsid w:val="00BB2BE5"/>
    <w:rsid w:val="00BC0BA6"/>
    <w:rsid w:val="00BE556D"/>
    <w:rsid w:val="00C46A36"/>
    <w:rsid w:val="00CA4732"/>
    <w:rsid w:val="00CA61B9"/>
    <w:rsid w:val="00CB18CF"/>
    <w:rsid w:val="00CC0A06"/>
    <w:rsid w:val="00CD42DC"/>
    <w:rsid w:val="00CE2B82"/>
    <w:rsid w:val="00CF17FE"/>
    <w:rsid w:val="00CF50EF"/>
    <w:rsid w:val="00CF79C3"/>
    <w:rsid w:val="00D46F6A"/>
    <w:rsid w:val="00D70DAE"/>
    <w:rsid w:val="00D734F9"/>
    <w:rsid w:val="00DA71B6"/>
    <w:rsid w:val="00DD1613"/>
    <w:rsid w:val="00DD634E"/>
    <w:rsid w:val="00E66773"/>
    <w:rsid w:val="00E71E90"/>
    <w:rsid w:val="00E72A3E"/>
    <w:rsid w:val="00E77848"/>
    <w:rsid w:val="00ED0116"/>
    <w:rsid w:val="00F31C1B"/>
    <w:rsid w:val="00F75F29"/>
    <w:rsid w:val="00F76A12"/>
    <w:rsid w:val="00F81A27"/>
    <w:rsid w:val="00FA0496"/>
    <w:rsid w:val="00FA4E22"/>
    <w:rsid w:val="00FA53E1"/>
    <w:rsid w:val="00FC4588"/>
    <w:rsid w:val="00FD7250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A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f1">
    <w:name w:val="Listă paragraf1"/>
    <w:basedOn w:val="Normal"/>
    <w:uiPriority w:val="99"/>
    <w:rsid w:val="00706A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706A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6A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PageNumber">
    <w:name w:val="page number"/>
    <w:basedOn w:val="DefaultParagraphFont"/>
    <w:uiPriority w:val="99"/>
    <w:rsid w:val="00706AF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AD15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5D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D9"/>
    <w:rPr>
      <w:rFonts w:ascii="Tahoma" w:eastAsia="Times New Roman" w:hAnsi="Tahoma" w:cs="Tahoma"/>
      <w:sz w:val="16"/>
      <w:szCs w:val="16"/>
      <w:lang w:val="en-US" w:eastAsia="zh-CN"/>
    </w:rPr>
  </w:style>
  <w:style w:type="paragraph" w:styleId="NormalWeb">
    <w:name w:val="Normal (Web)"/>
    <w:basedOn w:val="Normal"/>
    <w:uiPriority w:val="99"/>
    <w:unhideWhenUsed/>
    <w:rsid w:val="00CA4732"/>
    <w:pPr>
      <w:suppressAutoHyphens w:val="0"/>
      <w:spacing w:before="100" w:beforeAutospacing="1" w:after="100" w:afterAutospacing="1"/>
    </w:pPr>
    <w:rPr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F31C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72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7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10</Pages>
  <Words>691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Miha</cp:lastModifiedBy>
  <cp:revision>77</cp:revision>
  <dcterms:created xsi:type="dcterms:W3CDTF">2015-09-30T19:52:00Z</dcterms:created>
  <dcterms:modified xsi:type="dcterms:W3CDTF">2015-11-04T07:40:00Z</dcterms:modified>
</cp:coreProperties>
</file>