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D9" w:rsidRPr="00AD15D9" w:rsidRDefault="00AD15D9" w:rsidP="00AD15D9">
      <w:pPr>
        <w:jc w:val="center"/>
        <w:outlineLvl w:val="0"/>
        <w:rPr>
          <w:sz w:val="28"/>
          <w:szCs w:val="28"/>
        </w:rPr>
      </w:pPr>
      <w:r w:rsidRPr="00AD15D9">
        <w:rPr>
          <w:b/>
          <w:sz w:val="40"/>
          <w:szCs w:val="40"/>
        </w:rPr>
        <w:t>PROIECT DIDACTIC</w:t>
      </w:r>
    </w:p>
    <w:p w:rsidR="00AD15D9" w:rsidRDefault="00AD15D9" w:rsidP="00AD15D9">
      <w:pPr>
        <w:rPr>
          <w:sz w:val="28"/>
          <w:szCs w:val="28"/>
        </w:rPr>
      </w:pPr>
    </w:p>
    <w:p w:rsidR="00AD15D9" w:rsidRPr="007903C6" w:rsidRDefault="00AD15D9" w:rsidP="00AD15D9">
      <w:pPr>
        <w:outlineLvl w:val="0"/>
        <w:rPr>
          <w:b/>
        </w:rPr>
      </w:pPr>
      <w:r w:rsidRPr="007903C6">
        <w:rPr>
          <w:b/>
        </w:rPr>
        <w:t>Unitatea de învăţământ</w:t>
      </w:r>
      <w:r w:rsidRPr="007903C6">
        <w:t>:</w:t>
      </w:r>
      <w:r w:rsidR="00B070A9" w:rsidRPr="007903C6">
        <w:t xml:space="preserve"> ȘCOALA GIMNAZIALĂ ,, PROFESOR GHEORGHE DUMITREASA” GIROV</w:t>
      </w:r>
    </w:p>
    <w:p w:rsidR="00AD15D9" w:rsidRPr="007903C6" w:rsidRDefault="00AD15D9" w:rsidP="00AD15D9">
      <w:pPr>
        <w:rPr>
          <w:lang w:val="it-IT"/>
        </w:rPr>
      </w:pPr>
      <w:r w:rsidRPr="007903C6">
        <w:rPr>
          <w:b/>
          <w:lang w:val="it-IT"/>
        </w:rPr>
        <w:t>Data</w:t>
      </w:r>
      <w:r w:rsidR="00B070A9" w:rsidRPr="007903C6">
        <w:rPr>
          <w:b/>
          <w:lang w:val="it-IT"/>
        </w:rPr>
        <w:t>:</w:t>
      </w:r>
    </w:p>
    <w:p w:rsidR="00AD15D9" w:rsidRPr="007903C6" w:rsidRDefault="00AD15D9" w:rsidP="00AD15D9">
      <w:pPr>
        <w:rPr>
          <w:b/>
          <w:lang w:val="it-IT"/>
        </w:rPr>
      </w:pPr>
      <w:r w:rsidRPr="007903C6">
        <w:rPr>
          <w:b/>
          <w:lang w:val="it-IT"/>
        </w:rPr>
        <w:t>Clasa</w:t>
      </w:r>
      <w:r w:rsidR="00B070A9" w:rsidRPr="007903C6">
        <w:rPr>
          <w:b/>
          <w:lang w:val="it-IT"/>
        </w:rPr>
        <w:t>: a IV a</w:t>
      </w:r>
    </w:p>
    <w:p w:rsidR="00AD15D9" w:rsidRPr="007903C6" w:rsidRDefault="00AD15D9" w:rsidP="00AD15D9">
      <w:pPr>
        <w:rPr>
          <w:u w:val="single"/>
          <w:lang w:val="it-IT"/>
        </w:rPr>
      </w:pPr>
      <w:r w:rsidRPr="007903C6">
        <w:rPr>
          <w:b/>
          <w:lang w:val="it-IT"/>
        </w:rPr>
        <w:t>Propunator</w:t>
      </w:r>
      <w:r w:rsidRPr="007903C6">
        <w:rPr>
          <w:lang w:val="it-IT"/>
        </w:rPr>
        <w:t xml:space="preserve">: </w:t>
      </w:r>
      <w:r w:rsidR="00B070A9" w:rsidRPr="007903C6">
        <w:rPr>
          <w:lang w:val="it-IT"/>
        </w:rPr>
        <w:t>PROF. MITITELU  ELENA VIORICA</w:t>
      </w:r>
    </w:p>
    <w:p w:rsidR="00AD15D9" w:rsidRPr="007903C6" w:rsidRDefault="00AD15D9" w:rsidP="00AD15D9">
      <w:pPr>
        <w:rPr>
          <w:lang w:val="it-IT"/>
        </w:rPr>
      </w:pPr>
      <w:r w:rsidRPr="007903C6">
        <w:rPr>
          <w:b/>
          <w:lang w:val="it-IT"/>
        </w:rPr>
        <w:t>Disciplina:</w:t>
      </w:r>
      <w:r w:rsidRPr="007903C6">
        <w:rPr>
          <w:lang w:val="it-IT"/>
        </w:rPr>
        <w:t xml:space="preserve"> </w:t>
      </w:r>
      <w:r w:rsidR="00B070A9" w:rsidRPr="007903C6">
        <w:rPr>
          <w:lang w:val="it-IT"/>
        </w:rPr>
        <w:t>EDUCAȚIE FINANCIARĂ</w:t>
      </w:r>
    </w:p>
    <w:p w:rsidR="00AD15D9" w:rsidRPr="007903C6" w:rsidRDefault="00AD15D9" w:rsidP="00AD15D9">
      <w:pPr>
        <w:tabs>
          <w:tab w:val="left" w:pos="2964"/>
        </w:tabs>
        <w:jc w:val="both"/>
        <w:rPr>
          <w:i/>
          <w:lang w:val="ro-RO"/>
        </w:rPr>
      </w:pPr>
      <w:r w:rsidRPr="007903C6">
        <w:rPr>
          <w:b/>
          <w:lang w:val="pt-BR"/>
        </w:rPr>
        <w:t>Subiectul lecţiei</w:t>
      </w:r>
      <w:r w:rsidRPr="007903C6">
        <w:rPr>
          <w:lang w:val="pt-BR"/>
        </w:rPr>
        <w:t>:</w:t>
      </w:r>
      <w:r w:rsidR="00B070A9" w:rsidRPr="007903C6">
        <w:rPr>
          <w:lang w:val="pt-BR"/>
        </w:rPr>
        <w:t xml:space="preserve"> ECONOMISIREA BANILOR</w:t>
      </w:r>
    </w:p>
    <w:p w:rsidR="00AD15D9" w:rsidRPr="007903C6" w:rsidRDefault="00AD15D9" w:rsidP="00AD15D9">
      <w:pPr>
        <w:rPr>
          <w:lang w:val="pt-BR"/>
        </w:rPr>
      </w:pPr>
      <w:r w:rsidRPr="007903C6">
        <w:rPr>
          <w:b/>
          <w:lang w:val="pt-BR"/>
        </w:rPr>
        <w:t>Tipul lecţiei</w:t>
      </w:r>
      <w:r w:rsidRPr="007903C6">
        <w:rPr>
          <w:lang w:val="pt-BR"/>
        </w:rPr>
        <w:t>:</w:t>
      </w:r>
      <w:r w:rsidR="00B070A9" w:rsidRPr="007903C6">
        <w:rPr>
          <w:lang w:val="pt-BR"/>
        </w:rPr>
        <w:t xml:space="preserve"> PREDARE- ÎNVĂȚARE- EVALUARE</w:t>
      </w:r>
    </w:p>
    <w:p w:rsidR="00AD15D9" w:rsidRPr="007903C6" w:rsidRDefault="00AD15D9" w:rsidP="00AD15D9">
      <w:pPr>
        <w:outlineLvl w:val="0"/>
        <w:rPr>
          <w:b/>
          <w:lang w:val="ro-RO"/>
        </w:rPr>
      </w:pPr>
      <w:r w:rsidRPr="007903C6">
        <w:rPr>
          <w:lang w:val="pt-BR"/>
        </w:rPr>
        <w:t xml:space="preserve"> </w:t>
      </w:r>
      <w:r w:rsidRPr="007903C6">
        <w:rPr>
          <w:b/>
          <w:lang w:val="ro-RO"/>
        </w:rPr>
        <w:t>Scopul:</w:t>
      </w:r>
      <w:r w:rsidRPr="007903C6">
        <w:rPr>
          <w:color w:val="800080"/>
          <w:lang w:val="ro-RO"/>
        </w:rPr>
        <w:t xml:space="preserve"> </w:t>
      </w:r>
      <w:r w:rsidR="00522B98" w:rsidRPr="007903C6">
        <w:rPr>
          <w:lang w:val="ro-RO"/>
        </w:rPr>
        <w:t>înțelegerea necesității economisirii banilor și  a rolului băncilor în păstrarea acestora în siguranță;</w:t>
      </w:r>
    </w:p>
    <w:p w:rsidR="00AD15D9" w:rsidRPr="007903C6" w:rsidRDefault="00AD15D9" w:rsidP="00AD15D9">
      <w:pPr>
        <w:outlineLvl w:val="0"/>
        <w:rPr>
          <w:b/>
          <w:bCs/>
          <w:lang w:val="es-ES"/>
        </w:rPr>
      </w:pPr>
      <w:r w:rsidRPr="007903C6">
        <w:rPr>
          <w:b/>
          <w:bCs/>
          <w:lang w:val="es-ES"/>
        </w:rPr>
        <w:t>Obiective operaţionale</w:t>
      </w:r>
      <w:r w:rsidR="00522B98" w:rsidRPr="007903C6">
        <w:rPr>
          <w:b/>
          <w:bCs/>
          <w:lang w:val="es-ES"/>
        </w:rPr>
        <w:t>:</w:t>
      </w:r>
    </w:p>
    <w:p w:rsidR="00522B98" w:rsidRPr="007903C6" w:rsidRDefault="00522B98" w:rsidP="00AD15D9">
      <w:pPr>
        <w:outlineLvl w:val="0"/>
        <w:rPr>
          <w:lang w:val="es-ES"/>
        </w:rPr>
      </w:pPr>
      <w:r w:rsidRPr="007903C6">
        <w:rPr>
          <w:bCs/>
          <w:lang w:val="es-ES"/>
        </w:rPr>
        <w:t>OC1:</w:t>
      </w:r>
      <w:r w:rsidR="00556070" w:rsidRPr="007903C6">
        <w:rPr>
          <w:bCs/>
          <w:lang w:val="es-ES"/>
        </w:rPr>
        <w:t>să completeze un rebus;</w:t>
      </w:r>
    </w:p>
    <w:p w:rsidR="00556070" w:rsidRPr="007903C6" w:rsidRDefault="00556070" w:rsidP="00AD15D9">
      <w:pPr>
        <w:outlineLvl w:val="0"/>
        <w:rPr>
          <w:lang w:val="ro-RO"/>
        </w:rPr>
      </w:pPr>
      <w:r w:rsidRPr="007903C6">
        <w:rPr>
          <w:lang w:val="ro-RO"/>
        </w:rPr>
        <w:t>OC2: să găsească sinonime pentru cuvântul ,, economisire”</w:t>
      </w:r>
    </w:p>
    <w:p w:rsidR="00AD15D9" w:rsidRPr="007903C6" w:rsidRDefault="00556070" w:rsidP="00AD15D9">
      <w:pPr>
        <w:outlineLvl w:val="0"/>
        <w:rPr>
          <w:lang w:val="ro-RO"/>
        </w:rPr>
      </w:pPr>
      <w:r w:rsidRPr="007903C6">
        <w:rPr>
          <w:lang w:val="ro-RO"/>
        </w:rPr>
        <w:t>OC3</w:t>
      </w:r>
      <w:r w:rsidRPr="007903C6">
        <w:rPr>
          <w:b/>
          <w:lang w:val="ro-RO"/>
        </w:rPr>
        <w:t>:</w:t>
      </w:r>
      <w:r w:rsidRPr="007903C6">
        <w:rPr>
          <w:lang w:val="ro-RO"/>
        </w:rPr>
        <w:t>să citească pe roluri textul lecției;</w:t>
      </w:r>
    </w:p>
    <w:p w:rsidR="00556070" w:rsidRPr="007903C6" w:rsidRDefault="00556070" w:rsidP="00AD15D9">
      <w:pPr>
        <w:outlineLvl w:val="0"/>
        <w:rPr>
          <w:lang w:val="ro-RO"/>
        </w:rPr>
      </w:pPr>
      <w:r w:rsidRPr="007903C6">
        <w:rPr>
          <w:lang w:val="ro-RO"/>
        </w:rPr>
        <w:t>OC4:să formuleze întrebări și răspunsuri pe marginea textului;</w:t>
      </w:r>
    </w:p>
    <w:p w:rsidR="00556070" w:rsidRPr="007903C6" w:rsidRDefault="00556070" w:rsidP="00AD15D9">
      <w:pPr>
        <w:outlineLvl w:val="0"/>
        <w:rPr>
          <w:lang w:val="ro-RO"/>
        </w:rPr>
      </w:pPr>
      <w:r w:rsidRPr="007903C6">
        <w:rPr>
          <w:lang w:val="ro-RO"/>
        </w:rPr>
        <w:t>OC5</w:t>
      </w:r>
      <w:r w:rsidR="007B7150" w:rsidRPr="007903C6">
        <w:rPr>
          <w:lang w:val="ro-RO"/>
        </w:rPr>
        <w:t>:să alcătuiască enunțuri în care cuvântul bancă să aibă mai multe înțelesuri;</w:t>
      </w:r>
    </w:p>
    <w:p w:rsidR="00C716F2" w:rsidRPr="007903C6" w:rsidRDefault="00C716F2" w:rsidP="00AD15D9">
      <w:pPr>
        <w:outlineLvl w:val="0"/>
        <w:rPr>
          <w:lang w:val="ro-RO"/>
        </w:rPr>
      </w:pPr>
      <w:r w:rsidRPr="007903C6">
        <w:rPr>
          <w:lang w:val="ro-RO"/>
        </w:rPr>
        <w:t>OC6:să își exprime punctul de vedere cu privire la economisirea banilor la bancă din prisma ,, pălăriilor gânditoare”;</w:t>
      </w:r>
    </w:p>
    <w:p w:rsidR="00556070" w:rsidRPr="007903C6" w:rsidRDefault="00556070" w:rsidP="00AD15D9">
      <w:pPr>
        <w:outlineLvl w:val="0"/>
        <w:rPr>
          <w:lang w:val="ro-RO"/>
        </w:rPr>
      </w:pPr>
    </w:p>
    <w:p w:rsidR="00AD15D9" w:rsidRPr="007903C6" w:rsidRDefault="00AD15D9" w:rsidP="00AD15D9">
      <w:pPr>
        <w:outlineLvl w:val="0"/>
        <w:rPr>
          <w:lang w:val="ro-RO"/>
        </w:rPr>
      </w:pPr>
      <w:r w:rsidRPr="007903C6">
        <w:rPr>
          <w:b/>
          <w:lang w:val="ro-RO"/>
        </w:rPr>
        <w:t xml:space="preserve">Resurse </w:t>
      </w:r>
    </w:p>
    <w:p w:rsidR="00AD15D9" w:rsidRPr="007903C6" w:rsidRDefault="00AD15D9" w:rsidP="00AD15D9">
      <w:pPr>
        <w:rPr>
          <w:lang w:val="ro-RO"/>
        </w:rPr>
      </w:pPr>
      <w:r w:rsidRPr="007903C6">
        <w:rPr>
          <w:lang w:val="ro-RO"/>
        </w:rPr>
        <w:t>I. Metodologice</w:t>
      </w:r>
    </w:p>
    <w:p w:rsidR="00AD15D9" w:rsidRPr="007903C6" w:rsidRDefault="00AD15D9" w:rsidP="00AD15D9">
      <w:pPr>
        <w:outlineLvl w:val="0"/>
        <w:rPr>
          <w:lang w:val="ro-RO"/>
        </w:rPr>
      </w:pPr>
      <w:r w:rsidRPr="007903C6">
        <w:rPr>
          <w:lang w:val="ro-RO"/>
        </w:rPr>
        <w:t xml:space="preserve">            </w:t>
      </w:r>
      <w:r w:rsidRPr="007903C6">
        <w:rPr>
          <w:b/>
          <w:i/>
          <w:lang w:val="ro-RO"/>
        </w:rPr>
        <w:t>Strategii didactice</w:t>
      </w:r>
      <w:r w:rsidR="00C716F2" w:rsidRPr="007903C6">
        <w:rPr>
          <w:b/>
          <w:i/>
          <w:lang w:val="ro-RO"/>
        </w:rPr>
        <w:t xml:space="preserve"> :centrate pe elev și conținut</w:t>
      </w:r>
      <w:r w:rsidR="007965AF">
        <w:rPr>
          <w:b/>
          <w:i/>
          <w:lang w:val="ro-RO"/>
        </w:rPr>
        <w:t>; lecție interdisciplinară</w:t>
      </w:r>
    </w:p>
    <w:p w:rsidR="00AD15D9" w:rsidRPr="007903C6" w:rsidRDefault="00AD15D9" w:rsidP="00AD15D9">
      <w:pPr>
        <w:outlineLvl w:val="0"/>
        <w:rPr>
          <w:lang w:val="ro-RO"/>
        </w:rPr>
      </w:pPr>
      <w:r w:rsidRPr="007903C6">
        <w:rPr>
          <w:lang w:val="ro-RO"/>
        </w:rPr>
        <w:t xml:space="preserve">Metode şi procedee: </w:t>
      </w:r>
      <w:r w:rsidR="00C716F2" w:rsidRPr="007903C6">
        <w:rPr>
          <w:lang w:val="ro-RO"/>
        </w:rPr>
        <w:t>conversația, explicația,</w:t>
      </w:r>
      <w:r w:rsidR="00F8584A">
        <w:rPr>
          <w:lang w:val="ro-RO"/>
        </w:rPr>
        <w:t xml:space="preserve"> ciorchinele,</w:t>
      </w:r>
      <w:r w:rsidR="00C716F2" w:rsidRPr="007903C6">
        <w:rPr>
          <w:lang w:val="ro-RO"/>
        </w:rPr>
        <w:t xml:space="preserve"> metoda RAI,</w:t>
      </w:r>
      <w:r w:rsidR="00F8584A">
        <w:rPr>
          <w:lang w:val="ro-RO"/>
        </w:rPr>
        <w:t xml:space="preserve"> </w:t>
      </w:r>
      <w:r w:rsidR="00B41B88" w:rsidRPr="007903C6">
        <w:rPr>
          <w:lang w:val="ro-RO"/>
        </w:rPr>
        <w:t>metoda pălăriilor gânditoare, rebusul</w:t>
      </w:r>
    </w:p>
    <w:p w:rsidR="00AD15D9" w:rsidRPr="007903C6" w:rsidRDefault="00AD15D9" w:rsidP="00AD15D9">
      <w:pPr>
        <w:outlineLvl w:val="0"/>
        <w:rPr>
          <w:lang w:val="ro-RO"/>
        </w:rPr>
      </w:pPr>
      <w:r w:rsidRPr="007903C6">
        <w:rPr>
          <w:lang w:val="ro-RO"/>
        </w:rPr>
        <w:t xml:space="preserve">Mijloace de învăţământ: </w:t>
      </w:r>
      <w:r w:rsidR="00B41B88" w:rsidRPr="007903C6">
        <w:rPr>
          <w:lang w:val="ro-RO"/>
        </w:rPr>
        <w:t>flip-chart, fișe cu rebusul, 6 pălării din carton:albă, roșie, neagră, galbenă, verde, albastră</w:t>
      </w:r>
    </w:p>
    <w:p w:rsidR="00AD15D9" w:rsidRPr="007903C6" w:rsidRDefault="00AD15D9" w:rsidP="00AD15D9">
      <w:pPr>
        <w:rPr>
          <w:lang w:val="ro-RO"/>
        </w:rPr>
      </w:pPr>
      <w:r w:rsidRPr="007903C6">
        <w:rPr>
          <w:lang w:val="ro-RO"/>
        </w:rPr>
        <w:t xml:space="preserve">Forme de organizare: </w:t>
      </w:r>
      <w:r w:rsidR="00B41B88" w:rsidRPr="007903C6">
        <w:rPr>
          <w:lang w:val="ro-RO"/>
        </w:rPr>
        <w:t>frontală, pe grupe</w:t>
      </w:r>
      <w:r w:rsidR="00B3688C">
        <w:rPr>
          <w:lang w:val="ro-RO"/>
        </w:rPr>
        <w:t>, individuală</w:t>
      </w:r>
    </w:p>
    <w:p w:rsidR="00AD15D9" w:rsidRPr="007903C6" w:rsidRDefault="00AD15D9" w:rsidP="00AD15D9">
      <w:pPr>
        <w:rPr>
          <w:lang w:val="ro-RO"/>
        </w:rPr>
      </w:pPr>
    </w:p>
    <w:p w:rsidR="00AD15D9" w:rsidRPr="007903C6" w:rsidRDefault="00AD15D9" w:rsidP="00AD15D9">
      <w:pPr>
        <w:rPr>
          <w:lang w:val="ro-RO"/>
        </w:rPr>
      </w:pPr>
      <w:r w:rsidRPr="007903C6">
        <w:rPr>
          <w:lang w:val="ro-RO"/>
        </w:rPr>
        <w:t xml:space="preserve">II. Forme şi tehnici de evaluare: </w:t>
      </w:r>
      <w:r w:rsidR="00E13C10" w:rsidRPr="007903C6">
        <w:rPr>
          <w:lang w:val="ro-RO"/>
        </w:rPr>
        <w:t>observarea sistematică</w:t>
      </w:r>
      <w:r w:rsidR="00B3688C">
        <w:rPr>
          <w:lang w:val="ro-RO"/>
        </w:rPr>
        <w:t>, fișă de lucru, evaluare reciprocă;</w:t>
      </w:r>
    </w:p>
    <w:p w:rsidR="00AD15D9" w:rsidRPr="007903C6" w:rsidRDefault="00AD15D9" w:rsidP="00AD15D9">
      <w:pPr>
        <w:rPr>
          <w:color w:val="800080"/>
          <w:lang w:val="ro-RO"/>
        </w:rPr>
      </w:pPr>
    </w:p>
    <w:p w:rsidR="00AD15D9" w:rsidRPr="007903C6" w:rsidRDefault="00AD15D9" w:rsidP="00AD15D9">
      <w:pPr>
        <w:rPr>
          <w:lang w:val="ro-RO"/>
        </w:rPr>
      </w:pPr>
      <w:r w:rsidRPr="007903C6">
        <w:rPr>
          <w:color w:val="800080"/>
          <w:lang w:val="ro-RO"/>
        </w:rPr>
        <w:t xml:space="preserve"> </w:t>
      </w:r>
    </w:p>
    <w:p w:rsidR="007903C6" w:rsidRPr="007903C6" w:rsidRDefault="00AD15D9" w:rsidP="00AD15D9">
      <w:pPr>
        <w:rPr>
          <w:lang w:val="ro-RO"/>
        </w:rPr>
      </w:pPr>
      <w:r w:rsidRPr="007903C6">
        <w:rPr>
          <w:lang w:val="ro-RO"/>
        </w:rPr>
        <w:t>III. Bibliografice:</w:t>
      </w:r>
      <w:r w:rsidR="007903C6" w:rsidRPr="007903C6">
        <w:rPr>
          <w:lang w:val="ro-RO"/>
        </w:rPr>
        <w:t xml:space="preserve"> </w:t>
      </w:r>
    </w:p>
    <w:p w:rsidR="00AD15D9" w:rsidRPr="007903C6" w:rsidRDefault="007903C6" w:rsidP="007903C6">
      <w:pPr>
        <w:ind w:firstLine="720"/>
        <w:rPr>
          <w:lang w:val="ro-RO"/>
        </w:rPr>
      </w:pPr>
      <w:r w:rsidRPr="007903C6">
        <w:rPr>
          <w:lang w:val="ro-RO"/>
        </w:rPr>
        <w:t>Ligia Georgescu-Goloșoiu, Educație financiară, Editura Explorator, 2013;</w:t>
      </w:r>
    </w:p>
    <w:p w:rsidR="007903C6" w:rsidRPr="007903C6" w:rsidRDefault="007903C6" w:rsidP="007903C6">
      <w:pPr>
        <w:ind w:firstLine="720"/>
        <w:rPr>
          <w:lang w:val="ro-RO"/>
        </w:rPr>
      </w:pPr>
      <w:r w:rsidRPr="007903C6">
        <w:rPr>
          <w:lang w:val="ro-RO"/>
        </w:rPr>
        <w:t>Ligia Georgescu-Goloșoiu, Educație financiară- Caietul elevului, Editura Explorator, 2013;</w:t>
      </w:r>
    </w:p>
    <w:p w:rsidR="007903C6" w:rsidRPr="007903C6" w:rsidRDefault="007903C6" w:rsidP="007903C6">
      <w:pPr>
        <w:rPr>
          <w:lang w:val="ro-RO"/>
        </w:rPr>
      </w:pPr>
    </w:p>
    <w:p w:rsidR="00706AFD" w:rsidRPr="00AD15D9" w:rsidRDefault="00AD15D9" w:rsidP="00706AFD">
      <w:pPr>
        <w:jc w:val="center"/>
        <w:outlineLvl w:val="0"/>
        <w:rPr>
          <w:b/>
          <w:color w:val="000000"/>
          <w:sz w:val="40"/>
          <w:szCs w:val="40"/>
          <w:lang w:val="pt-BR"/>
        </w:rPr>
      </w:pPr>
      <w:r w:rsidRPr="00AD15D9">
        <w:rPr>
          <w:b/>
          <w:color w:val="000000"/>
          <w:sz w:val="40"/>
          <w:szCs w:val="40"/>
          <w:lang w:val="pt-BR"/>
        </w:rPr>
        <w:lastRenderedPageBreak/>
        <w:t>S</w:t>
      </w:r>
      <w:r w:rsidR="00706AFD" w:rsidRPr="00AD15D9">
        <w:rPr>
          <w:b/>
          <w:color w:val="000000"/>
          <w:sz w:val="40"/>
          <w:szCs w:val="40"/>
          <w:lang w:val="pt-BR"/>
        </w:rPr>
        <w:t>CENARIU DIDACTIC</w:t>
      </w:r>
    </w:p>
    <w:p w:rsidR="00706AFD" w:rsidRPr="00752A0D" w:rsidRDefault="00706AFD" w:rsidP="00706AFD">
      <w:pPr>
        <w:jc w:val="center"/>
        <w:rPr>
          <w:color w:val="000000"/>
          <w:lang w:val="pt-BR"/>
        </w:rPr>
      </w:pPr>
    </w:p>
    <w:p w:rsidR="00706AFD" w:rsidRPr="00752A0D" w:rsidRDefault="00706AFD" w:rsidP="00706AFD">
      <w:pPr>
        <w:jc w:val="center"/>
        <w:rPr>
          <w:color w:val="000000"/>
          <w:lang w:val="pt-BR"/>
        </w:rPr>
      </w:pPr>
    </w:p>
    <w:tbl>
      <w:tblPr>
        <w:tblW w:w="15026" w:type="dxa"/>
        <w:tblInd w:w="-459" w:type="dxa"/>
        <w:tblLayout w:type="fixed"/>
        <w:tblLook w:val="0000"/>
      </w:tblPr>
      <w:tblGrid>
        <w:gridCol w:w="2268"/>
        <w:gridCol w:w="6372"/>
        <w:gridCol w:w="1850"/>
        <w:gridCol w:w="1675"/>
        <w:gridCol w:w="1365"/>
        <w:gridCol w:w="1496"/>
      </w:tblGrid>
      <w:tr w:rsidR="00706AFD" w:rsidTr="00AD15D9">
        <w:trPr>
          <w:trHeight w:val="647"/>
        </w:trPr>
        <w:tc>
          <w:tcPr>
            <w:tcW w:w="2268" w:type="dxa"/>
            <w:vMerge w:val="restart"/>
            <w:tcBorders>
              <w:top w:val="single" w:sz="4" w:space="0" w:color="000000"/>
              <w:left w:val="single" w:sz="4" w:space="0" w:color="000000"/>
              <w:bottom w:val="single" w:sz="4" w:space="0" w:color="000000"/>
            </w:tcBorders>
          </w:tcPr>
          <w:p w:rsidR="00706AFD" w:rsidRPr="00752A0D" w:rsidRDefault="00706AFD" w:rsidP="004735B5">
            <w:pPr>
              <w:snapToGrid w:val="0"/>
              <w:jc w:val="center"/>
              <w:rPr>
                <w:color w:val="000000"/>
                <w:lang w:val="pt-BR"/>
              </w:rPr>
            </w:pPr>
          </w:p>
          <w:p w:rsidR="00706AFD" w:rsidRPr="00752A0D" w:rsidRDefault="00706AFD" w:rsidP="004735B5">
            <w:pPr>
              <w:jc w:val="center"/>
              <w:rPr>
                <w:color w:val="000000"/>
                <w:lang w:val="pt-BR"/>
              </w:rPr>
            </w:pPr>
          </w:p>
          <w:p w:rsidR="00706AFD" w:rsidRDefault="00706AFD" w:rsidP="004735B5">
            <w:pPr>
              <w:jc w:val="center"/>
              <w:rPr>
                <w:color w:val="000000"/>
                <w:lang w:val="it-IT"/>
              </w:rPr>
            </w:pPr>
            <w:r>
              <w:rPr>
                <w:color w:val="000000"/>
                <w:lang w:val="it-IT"/>
              </w:rPr>
              <w:t>Etapele</w:t>
            </w:r>
          </w:p>
          <w:p w:rsidR="00706AFD" w:rsidRDefault="00706AFD" w:rsidP="004735B5">
            <w:pPr>
              <w:jc w:val="center"/>
              <w:rPr>
                <w:color w:val="000000"/>
                <w:lang w:val="it-IT"/>
              </w:rPr>
            </w:pPr>
            <w:r>
              <w:rPr>
                <w:color w:val="000000"/>
                <w:lang w:val="it-IT"/>
              </w:rPr>
              <w:t>lecţiei</w:t>
            </w:r>
          </w:p>
        </w:tc>
        <w:tc>
          <w:tcPr>
            <w:tcW w:w="6372" w:type="dxa"/>
            <w:vMerge w:val="restart"/>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p w:rsidR="00706AFD" w:rsidRDefault="00706AFD" w:rsidP="004735B5">
            <w:pPr>
              <w:jc w:val="center"/>
              <w:rPr>
                <w:color w:val="000000"/>
                <w:lang w:val="it-IT"/>
              </w:rPr>
            </w:pPr>
          </w:p>
          <w:p w:rsidR="00706AFD" w:rsidRDefault="00706AFD" w:rsidP="004735B5">
            <w:pPr>
              <w:jc w:val="center"/>
              <w:rPr>
                <w:color w:val="000000"/>
                <w:lang w:val="it-IT"/>
              </w:rPr>
            </w:pPr>
            <w:r>
              <w:rPr>
                <w:color w:val="000000"/>
                <w:sz w:val="28"/>
                <w:szCs w:val="28"/>
                <w:lang w:val="it-IT"/>
              </w:rPr>
              <w:t>Conţinut informativ</w:t>
            </w:r>
          </w:p>
        </w:tc>
        <w:tc>
          <w:tcPr>
            <w:tcW w:w="4890" w:type="dxa"/>
            <w:gridSpan w:val="3"/>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tcPr>
          <w:p w:rsidR="00706AFD" w:rsidRDefault="00706AFD" w:rsidP="004735B5">
            <w:pPr>
              <w:jc w:val="center"/>
            </w:pPr>
            <w:r>
              <w:rPr>
                <w:color w:val="000000"/>
                <w:lang w:val="it-IT"/>
              </w:rPr>
              <w:t xml:space="preserve">Evaluare </w:t>
            </w:r>
          </w:p>
        </w:tc>
      </w:tr>
      <w:tr w:rsidR="00706AFD" w:rsidTr="00AD15D9">
        <w:trPr>
          <w:trHeight w:val="746"/>
        </w:trPr>
        <w:tc>
          <w:tcPr>
            <w:tcW w:w="2268" w:type="dxa"/>
            <w:vMerge/>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tc>
        <w:tc>
          <w:tcPr>
            <w:tcW w:w="6372" w:type="dxa"/>
            <w:vMerge/>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tc>
        <w:tc>
          <w:tcPr>
            <w:tcW w:w="1850"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Metode</w:t>
            </w:r>
          </w:p>
        </w:tc>
        <w:tc>
          <w:tcPr>
            <w:tcW w:w="1675"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Mijloace</w:t>
            </w:r>
          </w:p>
        </w:tc>
        <w:tc>
          <w:tcPr>
            <w:tcW w:w="1365"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Forme de organizare</w:t>
            </w:r>
          </w:p>
        </w:tc>
        <w:tc>
          <w:tcPr>
            <w:tcW w:w="1496" w:type="dxa"/>
            <w:vMerge/>
            <w:tcBorders>
              <w:top w:val="single" w:sz="4" w:space="0" w:color="000000"/>
              <w:left w:val="single" w:sz="4" w:space="0" w:color="000000"/>
              <w:bottom w:val="single" w:sz="4" w:space="0" w:color="000000"/>
              <w:right w:val="single" w:sz="4" w:space="0" w:color="000000"/>
            </w:tcBorders>
          </w:tcPr>
          <w:p w:rsidR="00706AFD" w:rsidRDefault="00706AFD" w:rsidP="004735B5">
            <w:pPr>
              <w:snapToGrid w:val="0"/>
              <w:jc w:val="center"/>
              <w:rPr>
                <w:color w:val="000000"/>
                <w:lang w:val="it-IT"/>
              </w:rPr>
            </w:pPr>
          </w:p>
        </w:tc>
      </w:tr>
      <w:tr w:rsidR="00706AFD" w:rsidTr="00AD15D9">
        <w:trPr>
          <w:trHeight w:val="801"/>
        </w:trPr>
        <w:tc>
          <w:tcPr>
            <w:tcW w:w="2268" w:type="dxa"/>
            <w:tcBorders>
              <w:top w:val="single" w:sz="4" w:space="0" w:color="000000"/>
              <w:left w:val="single" w:sz="4" w:space="0" w:color="000000"/>
              <w:bottom w:val="single" w:sz="4" w:space="0" w:color="000000"/>
            </w:tcBorders>
          </w:tcPr>
          <w:p w:rsidR="00AD15D9" w:rsidRPr="00AD15D9" w:rsidRDefault="00AD15D9" w:rsidP="00AD15D9">
            <w:pPr>
              <w:rPr>
                <w:b/>
                <w:color w:val="000000"/>
                <w:lang w:val="it-IT"/>
              </w:rPr>
            </w:pPr>
          </w:p>
          <w:p w:rsidR="00706AFD" w:rsidRPr="00AD15D9" w:rsidRDefault="00706AFD" w:rsidP="00AD15D9">
            <w:pPr>
              <w:rPr>
                <w:b/>
              </w:rPr>
            </w:pPr>
            <w:r w:rsidRPr="00AD15D9">
              <w:rPr>
                <w:b/>
                <w:color w:val="000000"/>
                <w:lang w:val="it-IT"/>
              </w:rPr>
              <w:t>1.Moment organizatoric</w:t>
            </w:r>
          </w:p>
        </w:tc>
        <w:tc>
          <w:tcPr>
            <w:tcW w:w="6372" w:type="dxa"/>
            <w:tcBorders>
              <w:top w:val="single" w:sz="4" w:space="0" w:color="000000"/>
              <w:left w:val="single" w:sz="4" w:space="0" w:color="000000"/>
              <w:bottom w:val="single" w:sz="4" w:space="0" w:color="000000"/>
            </w:tcBorders>
          </w:tcPr>
          <w:p w:rsidR="00E13C10" w:rsidRPr="007932A3" w:rsidRDefault="00E13C10" w:rsidP="00E13C10">
            <w:pPr>
              <w:rPr>
                <w:lang w:val="ro-RO"/>
              </w:rPr>
            </w:pPr>
            <w:r w:rsidRPr="007932A3">
              <w:rPr>
                <w:lang w:val="ro-RO"/>
              </w:rPr>
              <w:t>Joc de spargere a gheții: Starea mea</w:t>
            </w:r>
          </w:p>
          <w:p w:rsidR="00E13C10" w:rsidRPr="007932A3" w:rsidRDefault="00E13C10" w:rsidP="00E13C10">
            <w:pPr>
              <w:rPr>
                <w:lang w:val="ro-RO"/>
              </w:rPr>
            </w:pPr>
            <w:r w:rsidRPr="007932A3">
              <w:rPr>
                <w:lang w:val="ro-RO"/>
              </w:rPr>
              <w:t>Elevii primesc floricele, își scriu numele și le lipesc pe schema următoare.</w:t>
            </w:r>
          </w:p>
          <w:p w:rsidR="00E13C10" w:rsidRDefault="0006473C" w:rsidP="00E13C10">
            <w:pPr>
              <w:rPr>
                <w:color w:val="002060"/>
                <w:lang w:val="ro-RO"/>
              </w:rPr>
            </w:pPr>
            <w:r>
              <w:rPr>
                <w:noProof/>
                <w:color w:val="002060"/>
                <w:lang w:eastAsia="en-US"/>
              </w:rPr>
              <w:pict>
                <v:roundrect id="_x0000_s1027" style="position:absolute;margin-left:10.35pt;margin-top:-.65pt;width:96.85pt;height:24.75pt;z-index:251659264" arcsize="10923f">
                  <v:textbox style="mso-next-textbox:#_x0000_s1027">
                    <w:txbxContent>
                      <w:p w:rsidR="00E13C10" w:rsidRPr="00E13C10" w:rsidRDefault="00E13C10" w:rsidP="00E13C10">
                        <w:pPr>
                          <w:rPr>
                            <w:color w:val="002060"/>
                            <w:lang w:val="ro-RO"/>
                          </w:rPr>
                        </w:pPr>
                        <w:r w:rsidRPr="00E13C10">
                          <w:rPr>
                            <w:color w:val="002060"/>
                            <w:lang w:val="ro-RO"/>
                          </w:rPr>
                          <w:t>EMOȚIONAT</w:t>
                        </w:r>
                      </w:p>
                    </w:txbxContent>
                  </v:textbox>
                </v:roundrect>
              </w:pict>
            </w:r>
            <w:r>
              <w:rPr>
                <w:noProof/>
                <w:color w:val="002060"/>
                <w:lang w:eastAsia="en-US"/>
              </w:rPr>
              <w:pict>
                <v:roundrect id="_x0000_s1028" style="position:absolute;margin-left:169.4pt;margin-top:-.65pt;width:111.05pt;height:24.75pt;z-index:251660288" arcsize="10923f">
                  <v:textbox style="mso-next-textbox:#_x0000_s1028">
                    <w:txbxContent>
                      <w:p w:rsidR="00E13C10" w:rsidRPr="00E13C10" w:rsidRDefault="00E13C10" w:rsidP="00E13C10">
                        <w:pPr>
                          <w:rPr>
                            <w:color w:val="002060"/>
                            <w:lang w:val="ro-RO"/>
                          </w:rPr>
                        </w:pPr>
                        <w:r w:rsidRPr="00E13C10">
                          <w:rPr>
                            <w:color w:val="002060"/>
                            <w:lang w:val="ro-RO"/>
                          </w:rPr>
                          <w:t>NERĂBDĂTO</w:t>
                        </w:r>
                        <w:r>
                          <w:rPr>
                            <w:color w:val="002060"/>
                            <w:lang w:val="ro-RO"/>
                          </w:rPr>
                          <w:t>R</w:t>
                        </w:r>
                      </w:p>
                    </w:txbxContent>
                  </v:textbox>
                </v:roundrect>
              </w:pict>
            </w:r>
          </w:p>
          <w:p w:rsidR="00E13C10" w:rsidRPr="00E13C10" w:rsidRDefault="00E13C10" w:rsidP="00E13C10">
            <w:pPr>
              <w:rPr>
                <w:color w:val="002060"/>
                <w:lang w:val="ro-RO"/>
              </w:rPr>
            </w:pPr>
          </w:p>
          <w:p w:rsidR="00E13C10" w:rsidRDefault="0006473C" w:rsidP="00E13C10">
            <w:pPr>
              <w:rPr>
                <w:color w:val="002060"/>
                <w:sz w:val="28"/>
                <w:szCs w:val="28"/>
                <w:lang w:val="ro-RO"/>
              </w:rPr>
            </w:pPr>
            <w:r w:rsidRPr="0006473C">
              <w:rPr>
                <w:noProof/>
                <w:color w:val="002060"/>
                <w:lang w:eastAsia="en-US"/>
              </w:rPr>
              <w:pict>
                <v:oval id="_x0000_s1026" style="position:absolute;margin-left:59.1pt;margin-top:9.85pt;width:134.35pt;height:29.35pt;z-index:251658240">
                  <v:textbox style="mso-next-textbox:#_x0000_s1026">
                    <w:txbxContent>
                      <w:p w:rsidR="00E13C10" w:rsidRPr="00E13C10" w:rsidRDefault="00E13C10" w:rsidP="00E13C10">
                        <w:pPr>
                          <w:rPr>
                            <w:color w:val="C00000"/>
                            <w:lang w:val="ro-RO"/>
                          </w:rPr>
                        </w:pPr>
                        <w:r w:rsidRPr="00E13C10">
                          <w:rPr>
                            <w:color w:val="C00000"/>
                            <w:lang w:val="ro-RO"/>
                          </w:rPr>
                          <w:t>STAREA MEA</w:t>
                        </w:r>
                      </w:p>
                    </w:txbxContent>
                  </v:textbox>
                </v:oval>
              </w:pict>
            </w:r>
          </w:p>
          <w:p w:rsidR="00E13C10" w:rsidRDefault="00E13C10" w:rsidP="00E13C10">
            <w:pPr>
              <w:rPr>
                <w:color w:val="002060"/>
                <w:sz w:val="28"/>
                <w:szCs w:val="28"/>
                <w:lang w:val="ro-RO"/>
              </w:rPr>
            </w:pPr>
          </w:p>
          <w:p w:rsidR="00E13C10" w:rsidRDefault="00E13C10" w:rsidP="00E13C10">
            <w:pPr>
              <w:rPr>
                <w:color w:val="002060"/>
                <w:sz w:val="28"/>
                <w:szCs w:val="28"/>
                <w:lang w:val="ro-RO"/>
              </w:rPr>
            </w:pPr>
          </w:p>
          <w:p w:rsidR="00E13C10" w:rsidRDefault="0006473C" w:rsidP="00E13C10">
            <w:pPr>
              <w:rPr>
                <w:color w:val="002060"/>
                <w:sz w:val="28"/>
                <w:szCs w:val="28"/>
                <w:lang w:val="ro-RO"/>
              </w:rPr>
            </w:pPr>
            <w:r w:rsidRPr="0006473C">
              <w:rPr>
                <w:noProof/>
                <w:color w:val="002060"/>
                <w:lang w:eastAsia="en-US"/>
              </w:rPr>
              <w:pict>
                <v:roundrect id="_x0000_s1030" style="position:absolute;margin-left:200.2pt;margin-top:-.05pt;width:92.25pt;height:26.65pt;z-index:251662336" arcsize="10923f">
                  <v:textbox style="mso-next-textbox:#_x0000_s1030">
                    <w:txbxContent>
                      <w:p w:rsidR="00CD5AB9" w:rsidRPr="00CD5AB9" w:rsidRDefault="00CD5AB9" w:rsidP="00CD5AB9">
                        <w:pPr>
                          <w:rPr>
                            <w:color w:val="002060"/>
                            <w:lang w:val="ro-RO"/>
                          </w:rPr>
                        </w:pPr>
                        <w:r w:rsidRPr="00CD5AB9">
                          <w:rPr>
                            <w:color w:val="002060"/>
                            <w:lang w:val="ro-RO"/>
                          </w:rPr>
                          <w:t>ÎNGRIJORAT</w:t>
                        </w:r>
                      </w:p>
                    </w:txbxContent>
                  </v:textbox>
                </v:roundrect>
              </w:pict>
            </w:r>
            <w:r w:rsidRPr="0006473C">
              <w:rPr>
                <w:noProof/>
                <w:color w:val="002060"/>
                <w:lang w:eastAsia="en-US"/>
              </w:rPr>
              <w:pict>
                <v:roundrect id="_x0000_s1029" style="position:absolute;margin-left:5.85pt;margin-top:7.6pt;width:68.35pt;height:26.65pt;z-index:251661312" arcsize="10923f">
                  <v:textbox style="mso-next-textbox:#_x0000_s1029">
                    <w:txbxContent>
                      <w:p w:rsidR="00E13C10" w:rsidRPr="00E13C10" w:rsidRDefault="00E13C10" w:rsidP="00E13C10">
                        <w:pPr>
                          <w:rPr>
                            <w:color w:val="002060"/>
                            <w:lang w:val="ro-RO"/>
                          </w:rPr>
                        </w:pPr>
                        <w:r w:rsidRPr="00E13C10">
                          <w:rPr>
                            <w:color w:val="002060"/>
                            <w:lang w:val="ro-RO"/>
                          </w:rPr>
                          <w:t>LINIȘTIT</w:t>
                        </w:r>
                      </w:p>
                    </w:txbxContent>
                  </v:textbox>
                </v:roundrect>
              </w:pict>
            </w:r>
          </w:p>
          <w:p w:rsidR="00E13C10" w:rsidRPr="00734A8E" w:rsidRDefault="00E13C10" w:rsidP="00E13C10">
            <w:pPr>
              <w:rPr>
                <w:color w:val="002060"/>
                <w:sz w:val="28"/>
                <w:szCs w:val="28"/>
                <w:lang w:val="ro-RO"/>
              </w:rPr>
            </w:pPr>
          </w:p>
          <w:p w:rsidR="00706AFD" w:rsidRDefault="00706AFD" w:rsidP="004735B5">
            <w:pPr>
              <w:ind w:firstLine="284"/>
              <w:jc w:val="both"/>
              <w:rPr>
                <w:color w:val="000000"/>
                <w:lang w:val="it-IT"/>
              </w:rPr>
            </w:pPr>
          </w:p>
        </w:tc>
        <w:tc>
          <w:tcPr>
            <w:tcW w:w="1850" w:type="dxa"/>
            <w:tcBorders>
              <w:top w:val="single" w:sz="4" w:space="0" w:color="000000"/>
              <w:left w:val="single" w:sz="4" w:space="0" w:color="000000"/>
              <w:bottom w:val="single" w:sz="4" w:space="0" w:color="000000"/>
            </w:tcBorders>
          </w:tcPr>
          <w:p w:rsidR="00706AFD" w:rsidRDefault="007932A3" w:rsidP="004735B5">
            <w:pPr>
              <w:rPr>
                <w:color w:val="000000"/>
                <w:lang w:val="it-IT"/>
              </w:rPr>
            </w:pPr>
            <w:r>
              <w:rPr>
                <w:color w:val="000000"/>
                <w:lang w:val="it-IT"/>
              </w:rPr>
              <w:t>Jocul</w:t>
            </w:r>
          </w:p>
          <w:p w:rsidR="007932A3" w:rsidRDefault="007932A3" w:rsidP="004735B5">
            <w:pPr>
              <w:rPr>
                <w:color w:val="000000"/>
                <w:lang w:val="it-IT"/>
              </w:rPr>
            </w:pPr>
          </w:p>
        </w:tc>
        <w:tc>
          <w:tcPr>
            <w:tcW w:w="1675" w:type="dxa"/>
            <w:tcBorders>
              <w:top w:val="single" w:sz="4" w:space="0" w:color="000000"/>
              <w:left w:val="single" w:sz="4" w:space="0" w:color="000000"/>
              <w:bottom w:val="single" w:sz="4" w:space="0" w:color="000000"/>
            </w:tcBorders>
          </w:tcPr>
          <w:p w:rsidR="00706AFD" w:rsidRDefault="00CD5AB9" w:rsidP="004735B5">
            <w:pPr>
              <w:snapToGrid w:val="0"/>
              <w:rPr>
                <w:color w:val="000000"/>
                <w:lang w:val="it-IT"/>
              </w:rPr>
            </w:pPr>
            <w:r>
              <w:rPr>
                <w:color w:val="000000"/>
                <w:lang w:val="it-IT"/>
              </w:rPr>
              <w:t>Panou</w:t>
            </w:r>
          </w:p>
          <w:p w:rsidR="00CD5AB9" w:rsidRDefault="00CD5AB9" w:rsidP="004735B5">
            <w:pPr>
              <w:snapToGrid w:val="0"/>
              <w:rPr>
                <w:color w:val="000000"/>
                <w:lang w:val="it-IT"/>
              </w:rPr>
            </w:pPr>
            <w:r>
              <w:rPr>
                <w:color w:val="000000"/>
                <w:lang w:val="it-IT"/>
              </w:rPr>
              <w:t>Floricele</w:t>
            </w:r>
            <w:r w:rsidR="007903C6">
              <w:rPr>
                <w:color w:val="000000"/>
                <w:lang w:val="it-IT"/>
              </w:rPr>
              <w:t xml:space="preserve"> din hârtie</w:t>
            </w:r>
          </w:p>
          <w:p w:rsidR="00CD5AB9" w:rsidRDefault="00CD5AB9" w:rsidP="004735B5">
            <w:pPr>
              <w:snapToGrid w:val="0"/>
              <w:rPr>
                <w:color w:val="000000"/>
                <w:lang w:val="it-IT"/>
              </w:rPr>
            </w:pPr>
          </w:p>
        </w:tc>
        <w:tc>
          <w:tcPr>
            <w:tcW w:w="1365" w:type="dxa"/>
            <w:tcBorders>
              <w:top w:val="single" w:sz="4" w:space="0" w:color="000000"/>
              <w:left w:val="single" w:sz="4" w:space="0" w:color="000000"/>
              <w:bottom w:val="single" w:sz="4" w:space="0" w:color="000000"/>
            </w:tcBorders>
          </w:tcPr>
          <w:p w:rsidR="00706AFD" w:rsidRDefault="007903C6" w:rsidP="004735B5">
            <w:pPr>
              <w:rPr>
                <w:color w:val="000000"/>
                <w:lang w:val="it-IT"/>
              </w:rPr>
            </w:pPr>
            <w:r>
              <w:rPr>
                <w:color w:val="000000"/>
                <w:lang w:val="it-IT"/>
              </w:rPr>
              <w:t>Frontală</w:t>
            </w:r>
          </w:p>
          <w:p w:rsidR="007903C6" w:rsidRDefault="007903C6" w:rsidP="007903C6">
            <w:pPr>
              <w:rPr>
                <w:color w:val="000000"/>
                <w:lang w:val="it-IT"/>
              </w:rPr>
            </w:pPr>
          </w:p>
        </w:tc>
        <w:tc>
          <w:tcPr>
            <w:tcW w:w="1496" w:type="dxa"/>
            <w:tcBorders>
              <w:top w:val="single" w:sz="4" w:space="0" w:color="000000"/>
              <w:left w:val="single" w:sz="4" w:space="0" w:color="000000"/>
              <w:bottom w:val="single" w:sz="4" w:space="0" w:color="000000"/>
              <w:right w:val="single" w:sz="4" w:space="0" w:color="000000"/>
            </w:tcBorders>
          </w:tcPr>
          <w:p w:rsidR="00706AFD" w:rsidRDefault="00706AFD" w:rsidP="004735B5">
            <w:pPr>
              <w:snapToGrid w:val="0"/>
              <w:rPr>
                <w:color w:val="000000"/>
                <w:lang w:val="it-IT"/>
              </w:rPr>
            </w:pPr>
          </w:p>
        </w:tc>
      </w:tr>
      <w:tr w:rsidR="00706AFD" w:rsidTr="00AD15D9">
        <w:trPr>
          <w:trHeight w:val="751"/>
        </w:trPr>
        <w:tc>
          <w:tcPr>
            <w:tcW w:w="2268" w:type="dxa"/>
            <w:tcBorders>
              <w:left w:val="single" w:sz="4" w:space="0" w:color="000000"/>
              <w:bottom w:val="single" w:sz="4" w:space="0" w:color="000000"/>
            </w:tcBorders>
          </w:tcPr>
          <w:p w:rsidR="00706AFD" w:rsidRPr="00AD15D9" w:rsidRDefault="00706AFD" w:rsidP="00AD15D9">
            <w:pPr>
              <w:rPr>
                <w:b/>
                <w:color w:val="000000"/>
                <w:lang w:val="it-IT"/>
              </w:rPr>
            </w:pPr>
          </w:p>
          <w:p w:rsidR="00706AFD" w:rsidRPr="00AD15D9" w:rsidRDefault="00AD15D9" w:rsidP="00AD15D9">
            <w:pPr>
              <w:rPr>
                <w:b/>
                <w:color w:val="000000"/>
                <w:sz w:val="28"/>
                <w:szCs w:val="28"/>
                <w:lang w:val="pt-BR"/>
              </w:rPr>
            </w:pPr>
            <w:r w:rsidRPr="00AD15D9">
              <w:rPr>
                <w:b/>
                <w:color w:val="000000"/>
                <w:lang w:val="it-IT"/>
              </w:rPr>
              <w:t>2. Captarea atent</w:t>
            </w:r>
            <w:r w:rsidR="00706AFD" w:rsidRPr="00AD15D9">
              <w:rPr>
                <w:b/>
                <w:color w:val="000000"/>
                <w:lang w:val="it-IT"/>
              </w:rPr>
              <w:t>iei</w:t>
            </w:r>
          </w:p>
        </w:tc>
        <w:tc>
          <w:tcPr>
            <w:tcW w:w="6372" w:type="dxa"/>
            <w:tcBorders>
              <w:left w:val="single" w:sz="4" w:space="0" w:color="000000"/>
              <w:bottom w:val="single" w:sz="4" w:space="0" w:color="000000"/>
            </w:tcBorders>
          </w:tcPr>
          <w:p w:rsidR="00706AFD" w:rsidRPr="007F67A1" w:rsidRDefault="00E07EF6" w:rsidP="00E07EF6">
            <w:pPr>
              <w:tabs>
                <w:tab w:val="left" w:pos="2235"/>
              </w:tabs>
              <w:ind w:firstLine="284"/>
              <w:rPr>
                <w:color w:val="000000"/>
                <w:lang w:val="pt-BR"/>
              </w:rPr>
            </w:pPr>
            <w:r>
              <w:rPr>
                <w:color w:val="000000"/>
                <w:lang w:val="pt-BR"/>
              </w:rPr>
              <w:t>Elevii sunt solicitați să completeze un rebus, ce conține definiții pentru orizontalele 1-12. Pe verticala A-B se obține cuvântul ECONOMISIRE. ( Anexa 1)</w:t>
            </w:r>
          </w:p>
        </w:tc>
        <w:tc>
          <w:tcPr>
            <w:tcW w:w="1850" w:type="dxa"/>
            <w:tcBorders>
              <w:left w:val="single" w:sz="4" w:space="0" w:color="000000"/>
              <w:bottom w:val="single" w:sz="4" w:space="0" w:color="000000"/>
            </w:tcBorders>
          </w:tcPr>
          <w:p w:rsidR="00706AFD" w:rsidRDefault="00E07EF6" w:rsidP="004735B5">
            <w:pPr>
              <w:snapToGrid w:val="0"/>
              <w:rPr>
                <w:color w:val="000000"/>
                <w:lang w:val="pt-BR"/>
              </w:rPr>
            </w:pPr>
            <w:r>
              <w:rPr>
                <w:color w:val="000000"/>
                <w:lang w:val="pt-BR"/>
              </w:rPr>
              <w:t>Rebusul didactic</w:t>
            </w:r>
          </w:p>
        </w:tc>
        <w:tc>
          <w:tcPr>
            <w:tcW w:w="1675" w:type="dxa"/>
            <w:tcBorders>
              <w:left w:val="single" w:sz="4" w:space="0" w:color="000000"/>
              <w:bottom w:val="single" w:sz="4" w:space="0" w:color="000000"/>
            </w:tcBorders>
          </w:tcPr>
          <w:p w:rsidR="00706AFD" w:rsidRDefault="00E07EF6" w:rsidP="004735B5">
            <w:pPr>
              <w:snapToGrid w:val="0"/>
              <w:rPr>
                <w:color w:val="000000"/>
                <w:lang w:val="pt-BR"/>
              </w:rPr>
            </w:pPr>
            <w:r>
              <w:rPr>
                <w:color w:val="000000"/>
                <w:lang w:val="pt-BR"/>
              </w:rPr>
              <w:t>Fișe de lucru</w:t>
            </w:r>
          </w:p>
          <w:p w:rsidR="00E07EF6" w:rsidRDefault="00E07EF6" w:rsidP="004735B5">
            <w:pPr>
              <w:snapToGrid w:val="0"/>
              <w:rPr>
                <w:color w:val="000000"/>
                <w:lang w:val="pt-BR"/>
              </w:rPr>
            </w:pPr>
            <w:r>
              <w:rPr>
                <w:color w:val="000000"/>
                <w:lang w:val="pt-BR"/>
              </w:rPr>
              <w:t>Flip-chart</w:t>
            </w:r>
          </w:p>
          <w:p w:rsidR="00E07EF6" w:rsidRDefault="00E07EF6" w:rsidP="004735B5">
            <w:pPr>
              <w:snapToGrid w:val="0"/>
              <w:rPr>
                <w:color w:val="000000"/>
                <w:lang w:val="pt-BR"/>
              </w:rPr>
            </w:pPr>
          </w:p>
        </w:tc>
        <w:tc>
          <w:tcPr>
            <w:tcW w:w="1365" w:type="dxa"/>
            <w:tcBorders>
              <w:left w:val="single" w:sz="4" w:space="0" w:color="000000"/>
              <w:bottom w:val="single" w:sz="4" w:space="0" w:color="000000"/>
            </w:tcBorders>
          </w:tcPr>
          <w:p w:rsidR="00706AFD" w:rsidRDefault="00E07EF6" w:rsidP="004735B5">
            <w:pPr>
              <w:snapToGrid w:val="0"/>
              <w:rPr>
                <w:color w:val="000000"/>
                <w:lang w:val="pt-BR"/>
              </w:rPr>
            </w:pPr>
            <w:r>
              <w:rPr>
                <w:color w:val="000000"/>
                <w:lang w:val="pt-BR"/>
              </w:rPr>
              <w:t>Frontală</w:t>
            </w:r>
          </w:p>
        </w:tc>
        <w:tc>
          <w:tcPr>
            <w:tcW w:w="1496" w:type="dxa"/>
            <w:tcBorders>
              <w:left w:val="single" w:sz="4" w:space="0" w:color="000000"/>
              <w:bottom w:val="single" w:sz="4" w:space="0" w:color="000000"/>
              <w:right w:val="single" w:sz="4" w:space="0" w:color="000000"/>
            </w:tcBorders>
          </w:tcPr>
          <w:p w:rsidR="00706AFD" w:rsidRDefault="00E07EF6" w:rsidP="004735B5">
            <w:pPr>
              <w:snapToGrid w:val="0"/>
              <w:rPr>
                <w:color w:val="000000"/>
                <w:lang w:val="pt-BR"/>
              </w:rPr>
            </w:pPr>
            <w:r>
              <w:rPr>
                <w:color w:val="000000"/>
                <w:lang w:val="pt-BR"/>
              </w:rPr>
              <w:t>Observarea  sistematică</w:t>
            </w:r>
          </w:p>
        </w:tc>
      </w:tr>
      <w:tr w:rsidR="00706AFD" w:rsidTr="00AD15D9">
        <w:trPr>
          <w:trHeight w:val="70"/>
        </w:trPr>
        <w:tc>
          <w:tcPr>
            <w:tcW w:w="2268" w:type="dxa"/>
            <w:tcBorders>
              <w:top w:val="single" w:sz="4" w:space="0" w:color="000000"/>
              <w:left w:val="single" w:sz="4" w:space="0" w:color="000000"/>
              <w:bottom w:val="single" w:sz="4" w:space="0" w:color="000000"/>
            </w:tcBorders>
          </w:tcPr>
          <w:p w:rsidR="00AD15D9" w:rsidRPr="00AD15D9" w:rsidRDefault="00AD15D9" w:rsidP="00AD15D9">
            <w:pPr>
              <w:rPr>
                <w:b/>
                <w:color w:val="000000"/>
                <w:lang w:val="it-IT"/>
              </w:rPr>
            </w:pPr>
          </w:p>
          <w:p w:rsidR="00706AFD" w:rsidRPr="00AD15D9" w:rsidRDefault="00706AFD" w:rsidP="00AD15D9">
            <w:pPr>
              <w:rPr>
                <w:b/>
                <w:color w:val="000000"/>
                <w:lang w:val="it-IT"/>
              </w:rPr>
            </w:pPr>
            <w:r w:rsidRPr="00AD15D9">
              <w:rPr>
                <w:b/>
                <w:color w:val="000000"/>
                <w:lang w:val="it-IT"/>
              </w:rPr>
              <w:t>3. Anuntarea subiectului</w:t>
            </w:r>
          </w:p>
          <w:p w:rsidR="00706AFD" w:rsidRPr="00AD15D9" w:rsidRDefault="00706AFD" w:rsidP="00AD15D9">
            <w:pPr>
              <w:rPr>
                <w:b/>
                <w:lang w:val="it-IT"/>
              </w:rPr>
            </w:pPr>
            <w:r w:rsidRPr="00AD15D9">
              <w:rPr>
                <w:b/>
                <w:color w:val="000000"/>
                <w:lang w:val="it-IT"/>
              </w:rPr>
              <w:t>lecţiei noi si a obiectivelor urmarite</w:t>
            </w:r>
          </w:p>
        </w:tc>
        <w:tc>
          <w:tcPr>
            <w:tcW w:w="6372" w:type="dxa"/>
            <w:tcBorders>
              <w:top w:val="single" w:sz="4" w:space="0" w:color="000000"/>
              <w:left w:val="single" w:sz="4" w:space="0" w:color="000000"/>
              <w:bottom w:val="single" w:sz="4" w:space="0" w:color="000000"/>
            </w:tcBorders>
          </w:tcPr>
          <w:p w:rsidR="00706AFD" w:rsidRPr="006B322C" w:rsidRDefault="00F8584A" w:rsidP="004735B5">
            <w:pPr>
              <w:tabs>
                <w:tab w:val="left" w:pos="2964"/>
              </w:tabs>
              <w:ind w:firstLine="284"/>
              <w:jc w:val="both"/>
              <w:rPr>
                <w:lang w:val="it-IT"/>
              </w:rPr>
            </w:pPr>
            <w:r>
              <w:rPr>
                <w:lang w:val="it-IT"/>
              </w:rPr>
              <w:t>Profesorul anunță titlul lecției noi ,, Economisirea banilor”și îl scrie la tablă. Apoi prezintă obiectivele urmărite în lecție.</w:t>
            </w:r>
          </w:p>
        </w:tc>
        <w:tc>
          <w:tcPr>
            <w:tcW w:w="1850" w:type="dxa"/>
            <w:tcBorders>
              <w:top w:val="single" w:sz="4" w:space="0" w:color="000000"/>
              <w:left w:val="single" w:sz="4" w:space="0" w:color="000000"/>
              <w:bottom w:val="single" w:sz="4" w:space="0" w:color="000000"/>
            </w:tcBorders>
          </w:tcPr>
          <w:p w:rsidR="00706AFD" w:rsidRPr="00515B27" w:rsidRDefault="00F8584A" w:rsidP="004735B5">
            <w:pPr>
              <w:rPr>
                <w:color w:val="000000"/>
              </w:rPr>
            </w:pPr>
            <w:r>
              <w:rPr>
                <w:color w:val="000000"/>
              </w:rPr>
              <w:t>Explicația</w:t>
            </w:r>
          </w:p>
        </w:tc>
        <w:tc>
          <w:tcPr>
            <w:tcW w:w="1675" w:type="dxa"/>
            <w:tcBorders>
              <w:top w:val="single" w:sz="4" w:space="0" w:color="000000"/>
              <w:left w:val="single" w:sz="4" w:space="0" w:color="000000"/>
              <w:bottom w:val="single" w:sz="4" w:space="0" w:color="000000"/>
            </w:tcBorders>
          </w:tcPr>
          <w:p w:rsidR="00706AFD" w:rsidRPr="00515B27" w:rsidRDefault="00706AFD" w:rsidP="004735B5">
            <w:pPr>
              <w:snapToGrid w:val="0"/>
              <w:rPr>
                <w:color w:val="000000"/>
              </w:rPr>
            </w:pPr>
          </w:p>
        </w:tc>
        <w:tc>
          <w:tcPr>
            <w:tcW w:w="1365" w:type="dxa"/>
            <w:tcBorders>
              <w:top w:val="single" w:sz="4" w:space="0" w:color="000000"/>
              <w:left w:val="single" w:sz="4" w:space="0" w:color="000000"/>
              <w:bottom w:val="single" w:sz="4" w:space="0" w:color="000000"/>
            </w:tcBorders>
          </w:tcPr>
          <w:p w:rsidR="00706AFD" w:rsidRPr="00515B27" w:rsidRDefault="00F8584A" w:rsidP="004735B5">
            <w:pPr>
              <w:rPr>
                <w:color w:val="000000"/>
              </w:rPr>
            </w:pPr>
            <w:r>
              <w:rPr>
                <w:color w:val="000000"/>
              </w:rPr>
              <w:t>Frontală</w:t>
            </w:r>
          </w:p>
        </w:tc>
        <w:tc>
          <w:tcPr>
            <w:tcW w:w="1496" w:type="dxa"/>
            <w:tcBorders>
              <w:top w:val="single" w:sz="4" w:space="0" w:color="000000"/>
              <w:left w:val="single" w:sz="4" w:space="0" w:color="000000"/>
              <w:bottom w:val="single" w:sz="4" w:space="0" w:color="000000"/>
              <w:right w:val="single" w:sz="4" w:space="0" w:color="000000"/>
            </w:tcBorders>
          </w:tcPr>
          <w:p w:rsidR="00706AFD" w:rsidRPr="00515B27" w:rsidRDefault="00706AFD" w:rsidP="004735B5">
            <w:pPr>
              <w:snapToGrid w:val="0"/>
              <w:rPr>
                <w:color w:val="000000"/>
              </w:rPr>
            </w:pPr>
          </w:p>
        </w:tc>
      </w:tr>
      <w:tr w:rsidR="00706AFD" w:rsidTr="00AD15D9">
        <w:trPr>
          <w:trHeight w:val="70"/>
        </w:trPr>
        <w:tc>
          <w:tcPr>
            <w:tcW w:w="2268" w:type="dxa"/>
            <w:tcBorders>
              <w:top w:val="single" w:sz="4" w:space="0" w:color="000000"/>
              <w:left w:val="single" w:sz="4" w:space="0" w:color="000000"/>
              <w:bottom w:val="single" w:sz="4" w:space="0" w:color="000000"/>
            </w:tcBorders>
          </w:tcPr>
          <w:p w:rsidR="00706AFD" w:rsidRPr="00AD15D9" w:rsidRDefault="00706AFD" w:rsidP="00AD15D9">
            <w:pPr>
              <w:rPr>
                <w:b/>
                <w:color w:val="000000"/>
              </w:rPr>
            </w:pPr>
            <w:r w:rsidRPr="00AD15D9">
              <w:rPr>
                <w:b/>
                <w:color w:val="000000"/>
              </w:rPr>
              <w:t>4.Dirijarea învăţării</w:t>
            </w:r>
          </w:p>
          <w:p w:rsidR="00AD15D9" w:rsidRPr="00AD15D9" w:rsidRDefault="00AD15D9" w:rsidP="00AD15D9">
            <w:pPr>
              <w:rPr>
                <w:b/>
              </w:rPr>
            </w:pPr>
          </w:p>
        </w:tc>
        <w:tc>
          <w:tcPr>
            <w:tcW w:w="6372" w:type="dxa"/>
            <w:tcBorders>
              <w:top w:val="single" w:sz="4" w:space="0" w:color="000000"/>
              <w:left w:val="single" w:sz="4" w:space="0" w:color="000000"/>
              <w:bottom w:val="single" w:sz="4" w:space="0" w:color="000000"/>
            </w:tcBorders>
          </w:tcPr>
          <w:p w:rsidR="00490278" w:rsidRDefault="00490278" w:rsidP="004735B5">
            <w:pPr>
              <w:pStyle w:val="Listparagraf1"/>
              <w:ind w:left="0" w:firstLine="284"/>
              <w:jc w:val="both"/>
              <w:rPr>
                <w:color w:val="000000"/>
                <w:lang w:val="ro-RO"/>
              </w:rPr>
            </w:pPr>
            <w:r>
              <w:rPr>
                <w:color w:val="000000"/>
                <w:lang w:val="ro-RO"/>
              </w:rPr>
              <w:t xml:space="preserve">La solicitarea profesorului, elevii vor alcătui un ciorchine, cuprinzând termeni cu sens apropiat cuvântului economisire. </w:t>
            </w:r>
          </w:p>
          <w:p w:rsidR="00706AFD" w:rsidRDefault="00490278" w:rsidP="004735B5">
            <w:pPr>
              <w:pStyle w:val="Listparagraf1"/>
              <w:ind w:left="0" w:firstLine="284"/>
              <w:jc w:val="both"/>
              <w:rPr>
                <w:color w:val="000000"/>
                <w:lang w:val="ro-RO"/>
              </w:rPr>
            </w:pPr>
            <w:r>
              <w:rPr>
                <w:color w:val="000000"/>
                <w:lang w:val="ro-RO"/>
              </w:rPr>
              <w:t>( sinonime)</w:t>
            </w:r>
          </w:p>
          <w:p w:rsidR="00490278" w:rsidRDefault="00490278" w:rsidP="004735B5">
            <w:pPr>
              <w:pStyle w:val="Listparagraf1"/>
              <w:ind w:left="0" w:firstLine="284"/>
              <w:jc w:val="both"/>
              <w:rPr>
                <w:color w:val="000000"/>
                <w:lang w:val="ro-RO"/>
              </w:rPr>
            </w:pPr>
          </w:p>
          <w:p w:rsidR="00490278" w:rsidRDefault="0006473C" w:rsidP="004735B5">
            <w:pPr>
              <w:pStyle w:val="Listparagraf1"/>
              <w:ind w:left="0" w:firstLine="284"/>
              <w:jc w:val="both"/>
              <w:rPr>
                <w:color w:val="000000"/>
                <w:lang w:val="ro-RO"/>
              </w:rPr>
            </w:pPr>
            <w:r>
              <w:rPr>
                <w:noProof/>
                <w:color w:val="000000"/>
                <w:lang w:eastAsia="en-US"/>
              </w:rPr>
              <w:pict>
                <v:oval id="_x0000_s1033" style="position:absolute;left:0;text-align:left;margin-left:34.45pt;margin-top:3.35pt;width:128.25pt;height:22.5pt;z-index:251665408">
                  <v:textbox>
                    <w:txbxContent>
                      <w:p w:rsidR="00490278" w:rsidRPr="00490278" w:rsidRDefault="00490278">
                        <w:pPr>
                          <w:rPr>
                            <w:lang w:val="ro-RO"/>
                          </w:rPr>
                        </w:pPr>
                        <w:r>
                          <w:rPr>
                            <w:lang w:val="ro-RO"/>
                          </w:rPr>
                          <w:t>ACUMULARE</w:t>
                        </w:r>
                      </w:p>
                    </w:txbxContent>
                  </v:textbox>
                </v:oval>
              </w:pict>
            </w:r>
            <w:r>
              <w:rPr>
                <w:noProof/>
                <w:color w:val="000000"/>
                <w:lang w:eastAsia="en-US"/>
              </w:rPr>
              <w:pict>
                <v:oval id="_x0000_s1032" style="position:absolute;left:0;text-align:left;margin-left:191.2pt;margin-top:9.35pt;width:108pt;height:26.25pt;z-index:251664384">
                  <v:textbox>
                    <w:txbxContent>
                      <w:p w:rsidR="00490278" w:rsidRPr="00490278" w:rsidRDefault="00490278">
                        <w:pPr>
                          <w:rPr>
                            <w:lang w:val="ro-RO"/>
                          </w:rPr>
                        </w:pPr>
                        <w:r>
                          <w:rPr>
                            <w:lang w:val="ro-RO"/>
                          </w:rPr>
                          <w:t>AGONISIRE</w:t>
                        </w:r>
                      </w:p>
                    </w:txbxContent>
                  </v:textbox>
                </v:oval>
              </w:pict>
            </w:r>
          </w:p>
          <w:p w:rsidR="00490278" w:rsidRDefault="0006473C" w:rsidP="004735B5">
            <w:pPr>
              <w:pStyle w:val="Listparagraf1"/>
              <w:ind w:left="0" w:firstLine="284"/>
              <w:jc w:val="both"/>
              <w:rPr>
                <w:color w:val="000000"/>
                <w:lang w:val="ro-RO"/>
              </w:rPr>
            </w:pPr>
            <w:r>
              <w:rPr>
                <w:noProof/>
                <w:color w:val="000000"/>
                <w:lang w:eastAsia="en-US"/>
              </w:rPr>
              <w:pict>
                <v:shapetype id="_x0000_t32" coordsize="21600,21600" o:spt="32" o:oned="t" path="m,l21600,21600e" filled="f">
                  <v:path arrowok="t" fillok="f" o:connecttype="none"/>
                  <o:lock v:ext="edit" shapetype="t"/>
                </v:shapetype>
                <v:shape id="_x0000_s1037" type="#_x0000_t32" style="position:absolute;left:0;text-align:left;margin-left:79.45pt;margin-top:12.05pt;width:58.5pt;height:9.75pt;z-index:251669504" o:connectortype="straight">
                  <v:stroke endarrow="block"/>
                </v:shape>
              </w:pict>
            </w:r>
          </w:p>
          <w:p w:rsidR="00490278" w:rsidRDefault="0006473C" w:rsidP="004735B5">
            <w:pPr>
              <w:pStyle w:val="Listparagraf1"/>
              <w:ind w:left="0" w:firstLine="284"/>
              <w:jc w:val="both"/>
              <w:rPr>
                <w:color w:val="000000"/>
                <w:lang w:val="ro-RO"/>
              </w:rPr>
            </w:pPr>
            <w:r>
              <w:rPr>
                <w:noProof/>
                <w:color w:val="000000"/>
                <w:lang w:eastAsia="en-US"/>
              </w:rPr>
              <w:pict>
                <v:shape id="_x0000_s1038" type="#_x0000_t32" style="position:absolute;left:0;text-align:left;margin-left:221.95pt;margin-top:8pt;width:44.25pt;height:8.25pt;flip:x;z-index:251670528" o:connectortype="straight">
                  <v:stroke endarrow="block"/>
                </v:shape>
              </w:pict>
            </w:r>
            <w:r>
              <w:rPr>
                <w:noProof/>
                <w:color w:val="000000"/>
                <w:lang w:eastAsia="en-US"/>
              </w:rPr>
              <w:pict>
                <v:oval id="_x0000_s1031" style="position:absolute;left:0;text-align:left;margin-left:83.9pt;margin-top:8pt;width:138.05pt;height:22.5pt;z-index:251663360" strokecolor="red">
                  <v:textbox>
                    <w:txbxContent>
                      <w:p w:rsidR="00490278" w:rsidRPr="00490278" w:rsidRDefault="00490278">
                        <w:pPr>
                          <w:rPr>
                            <w:lang w:val="ro-RO"/>
                          </w:rPr>
                        </w:pPr>
                        <w:r>
                          <w:rPr>
                            <w:lang w:val="ro-RO"/>
                          </w:rPr>
                          <w:t>ECONOMISIRE</w:t>
                        </w:r>
                      </w:p>
                    </w:txbxContent>
                  </v:textbox>
                </v:oval>
              </w:pict>
            </w:r>
          </w:p>
          <w:p w:rsidR="00490278" w:rsidRDefault="0006473C" w:rsidP="004735B5">
            <w:pPr>
              <w:pStyle w:val="Listparagraf1"/>
              <w:ind w:left="0" w:firstLine="284"/>
              <w:jc w:val="both"/>
              <w:rPr>
                <w:color w:val="000000"/>
                <w:lang w:val="ro-RO"/>
              </w:rPr>
            </w:pPr>
            <w:r>
              <w:rPr>
                <w:noProof/>
                <w:color w:val="000000"/>
                <w:lang w:eastAsia="en-US"/>
              </w:rPr>
              <w:pict>
                <v:shape id="_x0000_s1039" type="#_x0000_t32" style="position:absolute;left:0;text-align:left;margin-left:22.45pt;margin-top:7.7pt;width:65.25pt;height:9pt;flip:y;z-index:251671552" o:connectortype="straight">
                  <v:stroke endarrow="block"/>
                </v:shape>
              </w:pict>
            </w:r>
          </w:p>
          <w:p w:rsidR="00490278" w:rsidRDefault="0006473C" w:rsidP="004735B5">
            <w:pPr>
              <w:pStyle w:val="Listparagraf1"/>
              <w:ind w:left="0" w:firstLine="284"/>
              <w:jc w:val="both"/>
              <w:rPr>
                <w:color w:val="000000"/>
                <w:lang w:val="ro-RO"/>
              </w:rPr>
            </w:pPr>
            <w:r>
              <w:rPr>
                <w:noProof/>
                <w:color w:val="000000"/>
                <w:lang w:eastAsia="en-US"/>
              </w:rPr>
              <w:pict>
                <v:shape id="_x0000_s1041" type="#_x0000_t32" style="position:absolute;left:0;text-align:left;margin-left:152.95pt;margin-top:2.9pt;width:1.5pt;height:33.75pt;flip:x y;z-index:251673600" o:connectortype="straight">
                  <v:stroke endarrow="block"/>
                </v:shape>
              </w:pict>
            </w:r>
            <w:r>
              <w:rPr>
                <w:noProof/>
                <w:color w:val="000000"/>
                <w:lang w:eastAsia="en-US"/>
              </w:rPr>
              <w:pict>
                <v:shape id="_x0000_s1040" type="#_x0000_t32" style="position:absolute;left:0;text-align:left;margin-left:182.2pt;margin-top:2.9pt;width:63.75pt;height:5.25pt;flip:x y;z-index:251672576" o:connectortype="straight">
                  <v:stroke endarrow="block"/>
                </v:shape>
              </w:pict>
            </w:r>
            <w:r>
              <w:rPr>
                <w:noProof/>
                <w:color w:val="000000"/>
                <w:lang w:eastAsia="en-US"/>
              </w:rPr>
              <w:pict>
                <v:oval id="_x0000_s1034" style="position:absolute;left:0;text-align:left;margin-left:-7.55pt;margin-top:2.9pt;width:134.25pt;height:22.5pt;z-index:251666432">
                  <v:textbox>
                    <w:txbxContent>
                      <w:p w:rsidR="00490278" w:rsidRPr="00490278" w:rsidRDefault="00490278">
                        <w:pPr>
                          <w:rPr>
                            <w:lang w:val="ro-RO"/>
                          </w:rPr>
                        </w:pPr>
                        <w:r>
                          <w:rPr>
                            <w:lang w:val="ro-RO"/>
                          </w:rPr>
                          <w:t>TEZAURIZARE</w:t>
                        </w:r>
                      </w:p>
                    </w:txbxContent>
                  </v:textbox>
                </v:oval>
              </w:pict>
            </w:r>
            <w:r>
              <w:rPr>
                <w:noProof/>
                <w:color w:val="000000"/>
                <w:lang w:eastAsia="en-US"/>
              </w:rPr>
              <w:pict>
                <v:oval id="_x0000_s1035" style="position:absolute;left:0;text-align:left;margin-left:186.7pt;margin-top:8.15pt;width:120pt;height:28.5pt;z-index:251667456">
                  <v:textbox>
                    <w:txbxContent>
                      <w:p w:rsidR="00490278" w:rsidRPr="00490278" w:rsidRDefault="00490278">
                        <w:pPr>
                          <w:rPr>
                            <w:lang w:val="ro-RO"/>
                          </w:rPr>
                        </w:pPr>
                        <w:r>
                          <w:rPr>
                            <w:lang w:val="ro-RO"/>
                          </w:rPr>
                          <w:t>STRÂNGERE</w:t>
                        </w:r>
                      </w:p>
                    </w:txbxContent>
                  </v:textbox>
                </v:oval>
              </w:pict>
            </w:r>
          </w:p>
          <w:p w:rsidR="00490278" w:rsidRDefault="00490278" w:rsidP="004735B5">
            <w:pPr>
              <w:pStyle w:val="Listparagraf1"/>
              <w:ind w:left="0" w:firstLine="284"/>
              <w:jc w:val="both"/>
              <w:rPr>
                <w:color w:val="000000"/>
                <w:lang w:val="ro-RO"/>
              </w:rPr>
            </w:pPr>
          </w:p>
          <w:p w:rsidR="00490278" w:rsidRDefault="0006473C" w:rsidP="004735B5">
            <w:pPr>
              <w:pStyle w:val="Listparagraf1"/>
              <w:ind w:left="0" w:firstLine="284"/>
              <w:jc w:val="both"/>
              <w:rPr>
                <w:color w:val="000000"/>
                <w:lang w:val="ro-RO"/>
              </w:rPr>
            </w:pPr>
            <w:r>
              <w:rPr>
                <w:noProof/>
                <w:color w:val="000000"/>
                <w:lang w:eastAsia="en-US"/>
              </w:rPr>
              <w:pict>
                <v:oval id="_x0000_s1036" style="position:absolute;left:0;text-align:left;margin-left:74.95pt;margin-top:9.05pt;width:159pt;height:22.5pt;z-index:251668480">
                  <v:textbox>
                    <w:txbxContent>
                      <w:p w:rsidR="00490278" w:rsidRPr="004E20F4" w:rsidRDefault="004E20F4">
                        <w:pPr>
                          <w:rPr>
                            <w:lang w:val="ro-RO"/>
                          </w:rPr>
                        </w:pPr>
                        <w:r>
                          <w:rPr>
                            <w:lang w:val="ro-RO"/>
                          </w:rPr>
                          <w:t>ÎNMAGAZINARE</w:t>
                        </w:r>
                      </w:p>
                    </w:txbxContent>
                  </v:textbox>
                </v:oval>
              </w:pict>
            </w:r>
          </w:p>
          <w:p w:rsidR="00490278" w:rsidRDefault="00490278" w:rsidP="004735B5">
            <w:pPr>
              <w:pStyle w:val="Listparagraf1"/>
              <w:ind w:left="0" w:firstLine="284"/>
              <w:jc w:val="both"/>
              <w:rPr>
                <w:color w:val="000000"/>
                <w:lang w:val="ro-RO"/>
              </w:rPr>
            </w:pPr>
          </w:p>
          <w:p w:rsidR="004E20F4" w:rsidRDefault="004E20F4" w:rsidP="004735B5">
            <w:pPr>
              <w:pStyle w:val="Listparagraf1"/>
              <w:ind w:left="0" w:firstLine="284"/>
              <w:jc w:val="both"/>
              <w:rPr>
                <w:color w:val="000000"/>
                <w:lang w:val="ro-RO"/>
              </w:rPr>
            </w:pPr>
          </w:p>
          <w:p w:rsidR="00EB5722" w:rsidRDefault="00EB5722" w:rsidP="004735B5">
            <w:pPr>
              <w:pStyle w:val="Listparagraf1"/>
              <w:ind w:left="0" w:firstLine="284"/>
              <w:jc w:val="both"/>
              <w:rPr>
                <w:color w:val="000000"/>
                <w:lang w:val="ro-RO"/>
              </w:rPr>
            </w:pPr>
          </w:p>
          <w:p w:rsidR="00A327C9" w:rsidRDefault="00A327C9" w:rsidP="004735B5">
            <w:pPr>
              <w:pStyle w:val="Listparagraf1"/>
              <w:ind w:left="0" w:firstLine="284"/>
              <w:jc w:val="both"/>
              <w:rPr>
                <w:color w:val="000000"/>
                <w:lang w:val="ro-RO"/>
              </w:rPr>
            </w:pPr>
            <w:r>
              <w:rPr>
                <w:color w:val="000000"/>
                <w:lang w:val="ro-RO"/>
              </w:rPr>
              <w:t>Elevii citesc lecția pe roluri iar profesorul explică neclaritățile elevilor</w:t>
            </w:r>
            <w:r w:rsidR="00747BAC">
              <w:rPr>
                <w:color w:val="000000"/>
                <w:lang w:val="ro-RO"/>
              </w:rPr>
              <w:t>.</w:t>
            </w:r>
          </w:p>
          <w:p w:rsidR="00747BAC" w:rsidRDefault="00747BAC" w:rsidP="004735B5">
            <w:pPr>
              <w:pStyle w:val="Listparagraf1"/>
              <w:ind w:left="0" w:firstLine="284"/>
              <w:jc w:val="both"/>
              <w:rPr>
                <w:color w:val="000000"/>
                <w:lang w:val="ro-RO"/>
              </w:rPr>
            </w:pPr>
            <w:r>
              <w:rPr>
                <w:color w:val="000000"/>
                <w:lang w:val="ro-RO"/>
              </w:rPr>
              <w:t>Apoi, vor formula întrebări și răspunsuri pe marginea textului, folosind metoda RAI. Va începe profesorul, care va adresa o întrebare. Va arunca mingea unui elev. Acesta va formula răspunsul și va adresa o întrebare altui coleg, aruncându-i mingea.</w:t>
            </w:r>
          </w:p>
          <w:p w:rsidR="00A20BF1" w:rsidRDefault="00A20BF1" w:rsidP="004735B5">
            <w:pPr>
              <w:pStyle w:val="Listparagraf1"/>
              <w:ind w:left="0" w:firstLine="284"/>
              <w:jc w:val="both"/>
              <w:rPr>
                <w:color w:val="000000"/>
                <w:lang w:val="ro-RO"/>
              </w:rPr>
            </w:pPr>
            <w:r>
              <w:rPr>
                <w:color w:val="000000"/>
                <w:lang w:val="ro-RO"/>
              </w:rPr>
              <w:t>Exemple:</w:t>
            </w:r>
          </w:p>
          <w:p w:rsidR="00A20BF1" w:rsidRDefault="00A20BF1" w:rsidP="004735B5">
            <w:pPr>
              <w:pStyle w:val="Listparagraf1"/>
              <w:ind w:left="0" w:firstLine="284"/>
              <w:jc w:val="both"/>
              <w:rPr>
                <w:color w:val="000000"/>
                <w:lang w:val="ro-RO"/>
              </w:rPr>
            </w:pPr>
            <w:r>
              <w:rPr>
                <w:color w:val="000000"/>
                <w:lang w:val="ro-RO"/>
              </w:rPr>
              <w:t>Unde putem să economisim banii?</w:t>
            </w:r>
          </w:p>
          <w:p w:rsidR="00A20BF1" w:rsidRDefault="00A20BF1" w:rsidP="004735B5">
            <w:pPr>
              <w:pStyle w:val="Listparagraf1"/>
              <w:ind w:left="0" w:firstLine="284"/>
              <w:jc w:val="both"/>
              <w:rPr>
                <w:color w:val="000000"/>
                <w:lang w:val="ro-RO"/>
              </w:rPr>
            </w:pPr>
            <w:r>
              <w:rPr>
                <w:color w:val="000000"/>
                <w:lang w:val="ro-RO"/>
              </w:rPr>
              <w:t>Care este cel mai sigur loc pentru economisirea banilor?</w:t>
            </w:r>
          </w:p>
          <w:p w:rsidR="00A20BF1" w:rsidRDefault="00B3688C" w:rsidP="004735B5">
            <w:pPr>
              <w:pStyle w:val="Listparagraf1"/>
              <w:ind w:left="0" w:firstLine="284"/>
              <w:jc w:val="both"/>
              <w:rPr>
                <w:color w:val="000000"/>
                <w:lang w:val="ro-RO"/>
              </w:rPr>
            </w:pPr>
            <w:r>
              <w:rPr>
                <w:color w:val="000000"/>
                <w:lang w:val="ro-RO"/>
              </w:rPr>
              <w:t>Ce reprezintă economisirea banilor din punctul de vedere al băncii?</w:t>
            </w:r>
          </w:p>
          <w:p w:rsidR="00B3688C" w:rsidRDefault="00B3688C" w:rsidP="004735B5">
            <w:pPr>
              <w:pStyle w:val="Listparagraf1"/>
              <w:ind w:left="0" w:firstLine="284"/>
              <w:jc w:val="both"/>
              <w:rPr>
                <w:color w:val="000000"/>
                <w:lang w:val="ro-RO"/>
              </w:rPr>
            </w:pPr>
          </w:p>
          <w:p w:rsidR="00A327C9" w:rsidRDefault="007965AF" w:rsidP="004735B5">
            <w:pPr>
              <w:pStyle w:val="Listparagraf1"/>
              <w:ind w:left="0" w:firstLine="284"/>
              <w:jc w:val="both"/>
              <w:rPr>
                <w:color w:val="000000"/>
                <w:lang w:val="ro-RO"/>
              </w:rPr>
            </w:pPr>
            <w:r>
              <w:rPr>
                <w:color w:val="000000"/>
                <w:lang w:val="ro-RO"/>
              </w:rPr>
              <w:t>Profesorul solicită elevilor să alcătuiască enunțuri folosind sensurile cuvântului ,, bancă”.</w:t>
            </w:r>
          </w:p>
          <w:p w:rsidR="00EB5722" w:rsidRDefault="00EB5722" w:rsidP="004735B5">
            <w:pPr>
              <w:pStyle w:val="Listparagraf1"/>
              <w:ind w:left="0" w:firstLine="284"/>
              <w:jc w:val="both"/>
              <w:rPr>
                <w:color w:val="000000"/>
                <w:lang w:val="ro-RO"/>
              </w:rPr>
            </w:pPr>
          </w:p>
          <w:p w:rsidR="00A327C9" w:rsidRDefault="00EB5722" w:rsidP="004735B5">
            <w:pPr>
              <w:pStyle w:val="Listparagraf1"/>
              <w:ind w:left="0" w:firstLine="284"/>
              <w:jc w:val="both"/>
              <w:rPr>
                <w:color w:val="000000"/>
                <w:lang w:val="ro-RO"/>
              </w:rPr>
            </w:pPr>
            <w:r>
              <w:rPr>
                <w:color w:val="000000"/>
                <w:lang w:val="ro-RO"/>
              </w:rPr>
              <w:t>Părinții mei economisesc banii la bancă.</w:t>
            </w:r>
          </w:p>
          <w:p w:rsidR="00EB5722" w:rsidRDefault="00EB5722" w:rsidP="004735B5">
            <w:pPr>
              <w:pStyle w:val="Listparagraf1"/>
              <w:ind w:left="0" w:firstLine="284"/>
              <w:jc w:val="both"/>
              <w:rPr>
                <w:color w:val="000000"/>
                <w:lang w:val="ro-RO"/>
              </w:rPr>
            </w:pPr>
            <w:r>
              <w:rPr>
                <w:color w:val="000000"/>
                <w:lang w:val="ro-RO"/>
              </w:rPr>
              <w:t>Colegul meu de bancă este talentat la desen.</w:t>
            </w:r>
          </w:p>
          <w:p w:rsidR="00EB5722" w:rsidRDefault="00EB5722" w:rsidP="004735B5">
            <w:pPr>
              <w:pStyle w:val="Listparagraf1"/>
              <w:ind w:left="0" w:firstLine="284"/>
              <w:jc w:val="both"/>
              <w:rPr>
                <w:color w:val="000000"/>
                <w:lang w:val="ro-RO"/>
              </w:rPr>
            </w:pPr>
            <w:r>
              <w:rPr>
                <w:color w:val="000000"/>
                <w:lang w:val="ro-RO"/>
              </w:rPr>
              <w:t>Ieri am stat pe o bancă din parc.</w:t>
            </w:r>
          </w:p>
          <w:p w:rsidR="00490278" w:rsidRPr="002238C6" w:rsidRDefault="00EB5722" w:rsidP="00EB5722">
            <w:pPr>
              <w:pStyle w:val="Listparagraf1"/>
              <w:ind w:left="0" w:firstLine="284"/>
              <w:jc w:val="both"/>
              <w:rPr>
                <w:color w:val="000000"/>
                <w:lang w:val="ro-RO"/>
              </w:rPr>
            </w:pPr>
            <w:r>
              <w:rPr>
                <w:color w:val="000000"/>
                <w:lang w:val="ro-RO"/>
              </w:rPr>
              <w:t>Avocatul a luat loc pe banca apărării.</w:t>
            </w:r>
          </w:p>
        </w:tc>
        <w:tc>
          <w:tcPr>
            <w:tcW w:w="1850" w:type="dxa"/>
            <w:tcBorders>
              <w:top w:val="single" w:sz="4" w:space="0" w:color="000000"/>
              <w:left w:val="single" w:sz="4" w:space="0" w:color="000000"/>
              <w:bottom w:val="single" w:sz="4" w:space="0" w:color="000000"/>
            </w:tcBorders>
          </w:tcPr>
          <w:p w:rsidR="00706AFD" w:rsidRDefault="00A327C9" w:rsidP="004735B5">
            <w:pPr>
              <w:rPr>
                <w:color w:val="000000"/>
                <w:lang w:val="it-IT"/>
              </w:rPr>
            </w:pPr>
            <w:r>
              <w:rPr>
                <w:color w:val="000000"/>
                <w:lang w:val="it-IT"/>
              </w:rPr>
              <w:lastRenderedPageBreak/>
              <w:t>Ciorchinele</w:t>
            </w:r>
          </w:p>
          <w:p w:rsidR="00A327C9" w:rsidRDefault="00A327C9"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r>
              <w:rPr>
                <w:color w:val="000000"/>
                <w:lang w:val="it-IT"/>
              </w:rPr>
              <w:t>Metoda RAI</w:t>
            </w:r>
          </w:p>
          <w:p w:rsidR="00747BAC" w:rsidRDefault="00747BAC" w:rsidP="004735B5">
            <w:pPr>
              <w:rPr>
                <w:color w:val="000000"/>
                <w:lang w:val="it-IT"/>
              </w:rPr>
            </w:pPr>
            <w:r>
              <w:rPr>
                <w:color w:val="000000"/>
                <w:lang w:val="it-IT"/>
              </w:rPr>
              <w:t>( Răspunde, Aruncă, Întreabă)</w:t>
            </w: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r>
              <w:rPr>
                <w:color w:val="000000"/>
                <w:lang w:val="it-IT"/>
              </w:rPr>
              <w:t>Exercițiul</w:t>
            </w:r>
          </w:p>
        </w:tc>
        <w:tc>
          <w:tcPr>
            <w:tcW w:w="1675" w:type="dxa"/>
            <w:tcBorders>
              <w:top w:val="single" w:sz="4" w:space="0" w:color="000000"/>
              <w:left w:val="single" w:sz="4" w:space="0" w:color="000000"/>
              <w:bottom w:val="single" w:sz="4" w:space="0" w:color="000000"/>
            </w:tcBorders>
          </w:tcPr>
          <w:p w:rsidR="00706AFD" w:rsidRDefault="00A327C9" w:rsidP="004735B5">
            <w:pPr>
              <w:rPr>
                <w:color w:val="000000"/>
                <w:lang w:val="it-IT"/>
              </w:rPr>
            </w:pPr>
            <w:r>
              <w:rPr>
                <w:color w:val="000000"/>
                <w:lang w:val="it-IT"/>
              </w:rPr>
              <w:lastRenderedPageBreak/>
              <w:t>Cretă colorată</w:t>
            </w:r>
          </w:p>
          <w:p w:rsidR="00A327C9" w:rsidRDefault="00A327C9" w:rsidP="004735B5">
            <w:pPr>
              <w:rPr>
                <w:color w:val="000000"/>
                <w:lang w:val="it-IT"/>
              </w:rPr>
            </w:pPr>
            <w:r>
              <w:rPr>
                <w:color w:val="000000"/>
                <w:lang w:val="it-IT"/>
              </w:rPr>
              <w:t>Creioane colorate</w:t>
            </w: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r>
              <w:rPr>
                <w:color w:val="000000"/>
                <w:lang w:val="it-IT"/>
              </w:rPr>
              <w:t>Minge</w:t>
            </w: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r>
              <w:rPr>
                <w:color w:val="000000"/>
                <w:lang w:val="it-IT"/>
              </w:rPr>
              <w:t>Fișă de activitate independentă</w:t>
            </w:r>
          </w:p>
          <w:p w:rsidR="00747BAC" w:rsidRDefault="00747BAC"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tc>
        <w:tc>
          <w:tcPr>
            <w:tcW w:w="1365" w:type="dxa"/>
            <w:tcBorders>
              <w:top w:val="single" w:sz="4" w:space="0" w:color="000000"/>
              <w:left w:val="single" w:sz="4" w:space="0" w:color="000000"/>
              <w:bottom w:val="single" w:sz="4" w:space="0" w:color="000000"/>
            </w:tcBorders>
          </w:tcPr>
          <w:p w:rsidR="00706AFD" w:rsidRDefault="00A327C9" w:rsidP="004735B5">
            <w:pPr>
              <w:rPr>
                <w:color w:val="000000"/>
                <w:lang w:val="it-IT"/>
              </w:rPr>
            </w:pPr>
            <w:r>
              <w:rPr>
                <w:color w:val="000000"/>
                <w:lang w:val="it-IT"/>
              </w:rPr>
              <w:lastRenderedPageBreak/>
              <w:t>Frontală</w:t>
            </w: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r>
              <w:rPr>
                <w:color w:val="000000"/>
                <w:lang w:val="it-IT"/>
              </w:rPr>
              <w:t>Frontală</w:t>
            </w: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r>
              <w:rPr>
                <w:color w:val="000000"/>
                <w:lang w:val="it-IT"/>
              </w:rPr>
              <w:t>Individuală</w:t>
            </w:r>
          </w:p>
          <w:p w:rsidR="003172CD" w:rsidRDefault="003172CD" w:rsidP="004735B5">
            <w:pPr>
              <w:rPr>
                <w:color w:val="000000"/>
                <w:lang w:val="it-IT"/>
              </w:rPr>
            </w:pPr>
          </w:p>
        </w:tc>
        <w:tc>
          <w:tcPr>
            <w:tcW w:w="1496" w:type="dxa"/>
            <w:tcBorders>
              <w:top w:val="single" w:sz="4" w:space="0" w:color="000000"/>
              <w:left w:val="single" w:sz="4" w:space="0" w:color="000000"/>
              <w:bottom w:val="single" w:sz="4" w:space="0" w:color="000000"/>
              <w:right w:val="single" w:sz="4" w:space="0" w:color="000000"/>
            </w:tcBorders>
          </w:tcPr>
          <w:p w:rsidR="00706AFD" w:rsidRDefault="00A327C9" w:rsidP="004735B5">
            <w:pPr>
              <w:rPr>
                <w:color w:val="000000"/>
                <w:lang w:val="it-IT"/>
              </w:rPr>
            </w:pPr>
            <w:r>
              <w:rPr>
                <w:color w:val="000000"/>
                <w:lang w:val="it-IT"/>
              </w:rPr>
              <w:lastRenderedPageBreak/>
              <w:t>Observarea sistematică</w:t>
            </w:r>
          </w:p>
          <w:p w:rsidR="00747BAC" w:rsidRDefault="00747BAC" w:rsidP="004735B5">
            <w:pPr>
              <w:rPr>
                <w:color w:val="000000"/>
                <w:lang w:val="it-IT"/>
              </w:rPr>
            </w:pPr>
            <w:r>
              <w:rPr>
                <w:color w:val="000000"/>
                <w:lang w:val="it-IT"/>
              </w:rPr>
              <w:t xml:space="preserve">( contribuția </w:t>
            </w:r>
            <w:r>
              <w:rPr>
                <w:color w:val="000000"/>
                <w:lang w:val="it-IT"/>
              </w:rPr>
              <w:lastRenderedPageBreak/>
              <w:t>fiecăruia la alcătuirea ciorchinelui)</w:t>
            </w: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p>
          <w:p w:rsidR="00747BAC" w:rsidRDefault="00747BAC" w:rsidP="004735B5">
            <w:pPr>
              <w:rPr>
                <w:color w:val="000000"/>
                <w:lang w:val="it-IT"/>
              </w:rPr>
            </w:pPr>
            <w:r>
              <w:rPr>
                <w:color w:val="000000"/>
                <w:lang w:val="it-IT"/>
              </w:rPr>
              <w:t>Calitatatea întrebărilor și a răspunsurilor</w:t>
            </w: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p>
          <w:p w:rsidR="003172CD" w:rsidRDefault="003172CD" w:rsidP="004735B5">
            <w:pPr>
              <w:rPr>
                <w:color w:val="000000"/>
                <w:lang w:val="it-IT"/>
              </w:rPr>
            </w:pPr>
            <w:r>
              <w:rPr>
                <w:color w:val="000000"/>
                <w:lang w:val="it-IT"/>
              </w:rPr>
              <w:t>Aprecierea activității independente</w:t>
            </w:r>
          </w:p>
        </w:tc>
      </w:tr>
      <w:tr w:rsidR="00706AFD" w:rsidTr="00AD15D9">
        <w:trPr>
          <w:trHeight w:val="1255"/>
        </w:trPr>
        <w:tc>
          <w:tcPr>
            <w:tcW w:w="2268" w:type="dxa"/>
            <w:tcBorders>
              <w:top w:val="single" w:sz="4" w:space="0" w:color="000000"/>
              <w:left w:val="single" w:sz="4" w:space="0" w:color="000000"/>
              <w:bottom w:val="single" w:sz="4" w:space="0" w:color="000000"/>
            </w:tcBorders>
          </w:tcPr>
          <w:p w:rsidR="00706AFD" w:rsidRPr="00AD15D9" w:rsidRDefault="00706AFD" w:rsidP="00AD15D9">
            <w:pPr>
              <w:rPr>
                <w:b/>
                <w:color w:val="000000"/>
                <w:lang w:val="it-IT"/>
              </w:rPr>
            </w:pPr>
            <w:r w:rsidRPr="00AD15D9">
              <w:rPr>
                <w:b/>
                <w:color w:val="000000"/>
                <w:lang w:val="it-IT"/>
              </w:rPr>
              <w:lastRenderedPageBreak/>
              <w:t>5. Obţinerea performanţei</w:t>
            </w:r>
          </w:p>
          <w:p w:rsidR="00706AFD" w:rsidRPr="00AD15D9" w:rsidRDefault="00706AFD" w:rsidP="00AD15D9">
            <w:pPr>
              <w:rPr>
                <w:b/>
                <w:lang w:val="it-IT"/>
              </w:rPr>
            </w:pPr>
          </w:p>
          <w:p w:rsidR="00706AFD" w:rsidRPr="00AD15D9" w:rsidRDefault="00706AFD" w:rsidP="00AD15D9">
            <w:pPr>
              <w:rPr>
                <w:b/>
                <w:lang w:val="it-IT"/>
              </w:rPr>
            </w:pPr>
          </w:p>
        </w:tc>
        <w:tc>
          <w:tcPr>
            <w:tcW w:w="6372" w:type="dxa"/>
            <w:tcBorders>
              <w:top w:val="single" w:sz="4" w:space="0" w:color="000000"/>
              <w:left w:val="single" w:sz="4" w:space="0" w:color="000000"/>
              <w:bottom w:val="single" w:sz="4" w:space="0" w:color="000000"/>
            </w:tcBorders>
          </w:tcPr>
          <w:p w:rsidR="00706AFD" w:rsidRDefault="00EB5722" w:rsidP="00EB5722">
            <w:pPr>
              <w:ind w:firstLine="284"/>
              <w:jc w:val="both"/>
              <w:rPr>
                <w:color w:val="000000"/>
                <w:lang w:val="it-IT"/>
              </w:rPr>
            </w:pPr>
            <w:r>
              <w:rPr>
                <w:color w:val="000000"/>
                <w:lang w:val="it-IT"/>
              </w:rPr>
              <w:t>Profesorul împarte elevii în șase grupe. Fiecare grupă va purta pălării de aceeași culoare și își va interpreta rolul în funcție de culoarea pălăriei. Culoarea pălăriei este cea care definește rolul. Astfel:</w:t>
            </w:r>
          </w:p>
          <w:p w:rsidR="00EB5722" w:rsidRPr="00F52863" w:rsidRDefault="00F52863" w:rsidP="00EB5722">
            <w:pPr>
              <w:ind w:firstLine="284"/>
              <w:jc w:val="both"/>
              <w:rPr>
                <w:lang w:val="it-IT"/>
              </w:rPr>
            </w:pPr>
            <w:r>
              <w:rPr>
                <w:noProof/>
                <w:color w:val="000000"/>
                <w:lang w:eastAsia="en-US"/>
              </w:rPr>
              <w:drawing>
                <wp:anchor distT="0" distB="0" distL="114300" distR="114300" simplePos="0" relativeHeight="251674624" behindDoc="1" locked="0" layoutInCell="1" allowOverlap="1">
                  <wp:simplePos x="0" y="0"/>
                  <wp:positionH relativeFrom="column">
                    <wp:posOffset>132715</wp:posOffset>
                  </wp:positionH>
                  <wp:positionV relativeFrom="paragraph">
                    <wp:posOffset>127635</wp:posOffset>
                  </wp:positionV>
                  <wp:extent cx="447675" cy="447675"/>
                  <wp:effectExtent l="19050" t="0" r="9525" b="0"/>
                  <wp:wrapTight wrapText="bothSides">
                    <wp:wrapPolygon edited="0">
                      <wp:start x="-919" y="0"/>
                      <wp:lineTo x="-919" y="21140"/>
                      <wp:lineTo x="22060" y="21140"/>
                      <wp:lineTo x="22060" y="0"/>
                      <wp:lineTo x="-919" y="0"/>
                    </wp:wrapPolygon>
                  </wp:wrapTight>
                  <wp:docPr id="5" name="Picture 10"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lariile ganditoare"/>
                          <pic:cNvPicPr>
                            <a:picLocks noChangeAspect="1" noChangeArrowheads="1"/>
                          </pic:cNvPicPr>
                        </pic:nvPicPr>
                        <pic:blipFill>
                          <a:blip r:embed="rId8"/>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EB5722">
              <w:rPr>
                <w:color w:val="000000"/>
                <w:lang w:val="it-IT"/>
              </w:rPr>
              <w:t xml:space="preserve">              </w:t>
            </w:r>
            <w:r w:rsidR="00EB5722" w:rsidRPr="00F52863">
              <w:rPr>
                <w:lang w:val="it-IT"/>
              </w:rPr>
              <w:t>- Pălăria albă  -</w:t>
            </w:r>
            <w:r w:rsidRPr="00F52863">
              <w:rPr>
                <w:lang w:val="it-IT"/>
              </w:rPr>
              <w:t xml:space="preserve"> </w:t>
            </w:r>
            <w:r w:rsidR="00EB5722" w:rsidRPr="00F52863">
              <w:rPr>
                <w:lang w:val="it-IT"/>
              </w:rPr>
              <w:t>este neutră și obiectivă</w:t>
            </w:r>
            <w:r w:rsidRPr="00F52863">
              <w:rPr>
                <w:lang w:val="it-IT"/>
              </w:rPr>
              <w:t>;</w:t>
            </w:r>
            <w:r w:rsidRPr="00F52863">
              <w:rPr>
                <w:shd w:val="clear" w:color="auto" w:fill="FFFFFF"/>
              </w:rPr>
              <w:t xml:space="preserve"> Este concentrată pe fapte obiective şi imagini clare. Stimulează gândirea obiectivă.</w:t>
            </w:r>
            <w:r w:rsidRPr="00F52863">
              <w:rPr>
                <w:rStyle w:val="apple-converted-space"/>
                <w:shd w:val="clear" w:color="auto" w:fill="FFFFFF"/>
              </w:rPr>
              <w:t> </w:t>
            </w:r>
          </w:p>
          <w:p w:rsidR="00EB5722" w:rsidRPr="00F52863" w:rsidRDefault="00EB5722" w:rsidP="00EB5722">
            <w:pPr>
              <w:ind w:firstLine="284"/>
              <w:jc w:val="both"/>
              <w:rPr>
                <w:lang w:val="it-IT"/>
              </w:rPr>
            </w:pPr>
          </w:p>
          <w:p w:rsidR="00EB5722" w:rsidRPr="00F52863" w:rsidRDefault="00F52863" w:rsidP="00EB5722">
            <w:pPr>
              <w:ind w:firstLine="284"/>
              <w:jc w:val="both"/>
              <w:rPr>
                <w:lang w:val="it-IT"/>
              </w:rPr>
            </w:pPr>
            <w:r w:rsidRPr="00F52863">
              <w:rPr>
                <w:shd w:val="clear" w:color="auto" w:fill="FFFFFF"/>
              </w:rPr>
              <w:t>Pălăria roșie- este</w:t>
            </w:r>
            <w:r w:rsidRPr="00F52863">
              <w:rPr>
                <w:rStyle w:val="apple-converted-space"/>
                <w:shd w:val="clear" w:color="auto" w:fill="FFFFFF"/>
              </w:rPr>
              <w:t> </w:t>
            </w:r>
            <w:r w:rsidRPr="00F52863">
              <w:rPr>
                <w:shd w:val="clear" w:color="auto" w:fill="FFFFFF"/>
              </w:rPr>
              <w:t>perspectiva imaginaţiei şi sentimentelor.</w:t>
            </w:r>
            <w:r w:rsidRPr="00F52863">
              <w:rPr>
                <w:rStyle w:val="apple-converted-space"/>
                <w:shd w:val="clear" w:color="auto" w:fill="FFFFFF"/>
              </w:rPr>
              <w:t> </w:t>
            </w:r>
          </w:p>
          <w:p w:rsidR="00EB5722" w:rsidRPr="00F52863" w:rsidRDefault="00EB5722" w:rsidP="00EB5722">
            <w:pPr>
              <w:ind w:firstLine="284"/>
              <w:jc w:val="both"/>
              <w:rPr>
                <w:lang w:val="it-IT"/>
              </w:rPr>
            </w:pPr>
          </w:p>
          <w:p w:rsidR="00EB5722" w:rsidRPr="00F52863" w:rsidRDefault="00F52863" w:rsidP="00EB5722">
            <w:pPr>
              <w:ind w:firstLine="284"/>
              <w:jc w:val="both"/>
              <w:rPr>
                <w:lang w:val="it-IT"/>
              </w:rPr>
            </w:pPr>
            <w:r w:rsidRPr="00F52863">
              <w:rPr>
                <w:lang w:val="it-IT"/>
              </w:rPr>
              <w:t xml:space="preserve">Pălăria </w:t>
            </w:r>
            <w:r>
              <w:rPr>
                <w:lang w:val="it-IT"/>
              </w:rPr>
              <w:t>neagră</w:t>
            </w:r>
            <w:r w:rsidRPr="00F52863">
              <w:rPr>
                <w:lang w:val="it-IT"/>
              </w:rPr>
              <w:t>-</w:t>
            </w:r>
            <w:r>
              <w:rPr>
                <w:lang w:val="it-IT"/>
              </w:rPr>
              <w:t xml:space="preserve"> e</w:t>
            </w:r>
            <w:r w:rsidRPr="00F52863">
              <w:rPr>
                <w:shd w:val="clear" w:color="auto" w:fill="FFFFFF"/>
              </w:rPr>
              <w:t>xprimă</w:t>
            </w:r>
            <w:r w:rsidRPr="00F52863">
              <w:rPr>
                <w:rStyle w:val="apple-converted-space"/>
                <w:shd w:val="clear" w:color="auto" w:fill="FFFFFF"/>
              </w:rPr>
              <w:t> </w:t>
            </w:r>
            <w:r w:rsidRPr="00F52863">
              <w:rPr>
                <w:shd w:val="clear" w:color="auto" w:fill="FFFFFF"/>
              </w:rPr>
              <w:t>prudenţa, grija, avertismentul, judecata.</w:t>
            </w:r>
          </w:p>
          <w:p w:rsidR="00F52863" w:rsidRPr="00F52863" w:rsidRDefault="00F52863" w:rsidP="00EB5722">
            <w:pPr>
              <w:ind w:firstLine="284"/>
              <w:jc w:val="both"/>
              <w:rPr>
                <w:lang w:val="it-IT"/>
              </w:rPr>
            </w:pPr>
          </w:p>
          <w:p w:rsidR="00F52863" w:rsidRPr="00F52863" w:rsidRDefault="00F52863" w:rsidP="00EB5722">
            <w:pPr>
              <w:ind w:firstLine="284"/>
              <w:jc w:val="both"/>
              <w:rPr>
                <w:lang w:val="it-IT"/>
              </w:rPr>
            </w:pPr>
          </w:p>
          <w:p w:rsidR="00F52863" w:rsidRPr="00F52863" w:rsidRDefault="00F52863" w:rsidP="00EB5722">
            <w:pPr>
              <w:ind w:firstLine="284"/>
              <w:jc w:val="both"/>
              <w:rPr>
                <w:color w:val="000000" w:themeColor="text1"/>
                <w:lang w:val="it-IT"/>
              </w:rPr>
            </w:pPr>
            <w:r w:rsidRPr="00F52863">
              <w:rPr>
                <w:noProof/>
                <w:color w:val="000000" w:themeColor="text1"/>
                <w:lang w:eastAsia="en-US"/>
              </w:rPr>
              <w:drawing>
                <wp:anchor distT="0" distB="0" distL="114300" distR="114300" simplePos="0" relativeHeight="251675648" behindDoc="1" locked="0" layoutInCell="1" allowOverlap="1">
                  <wp:simplePos x="0" y="0"/>
                  <wp:positionH relativeFrom="column">
                    <wp:posOffset>75565</wp:posOffset>
                  </wp:positionH>
                  <wp:positionV relativeFrom="paragraph">
                    <wp:posOffset>-1183005</wp:posOffset>
                  </wp:positionV>
                  <wp:extent cx="504825" cy="447675"/>
                  <wp:effectExtent l="19050" t="0" r="9525" b="0"/>
                  <wp:wrapTight wrapText="bothSides">
                    <wp:wrapPolygon edited="0">
                      <wp:start x="-815" y="0"/>
                      <wp:lineTo x="-815" y="21140"/>
                      <wp:lineTo x="22008" y="21140"/>
                      <wp:lineTo x="22008" y="0"/>
                      <wp:lineTo x="-815" y="0"/>
                    </wp:wrapPolygon>
                  </wp:wrapTight>
                  <wp:docPr id="1" name="Picture 1"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ariile ganditoare"/>
                          <pic:cNvPicPr>
                            <a:picLocks noChangeAspect="1" noChangeArrowheads="1"/>
                          </pic:cNvPicPr>
                        </pic:nvPicPr>
                        <pic:blipFill>
                          <a:blip r:embed="rId9"/>
                          <a:srcRect/>
                          <a:stretch>
                            <a:fillRect/>
                          </a:stretch>
                        </pic:blipFill>
                        <pic:spPr bwMode="auto">
                          <a:xfrm>
                            <a:off x="0" y="0"/>
                            <a:ext cx="504825" cy="447675"/>
                          </a:xfrm>
                          <a:prstGeom prst="rect">
                            <a:avLst/>
                          </a:prstGeom>
                          <a:noFill/>
                          <a:ln w="9525">
                            <a:noFill/>
                            <a:miter lim="800000"/>
                            <a:headEnd/>
                            <a:tailEnd/>
                          </a:ln>
                        </pic:spPr>
                      </pic:pic>
                    </a:graphicData>
                  </a:graphic>
                </wp:anchor>
              </w:drawing>
            </w:r>
            <w:r w:rsidRPr="00F52863">
              <w:rPr>
                <w:noProof/>
                <w:color w:val="000000" w:themeColor="text1"/>
                <w:lang w:eastAsia="en-US"/>
              </w:rPr>
              <w:drawing>
                <wp:anchor distT="0" distB="0" distL="114300" distR="114300" simplePos="0" relativeHeight="251676672" behindDoc="1" locked="0" layoutInCell="1" allowOverlap="1">
                  <wp:simplePos x="0" y="0"/>
                  <wp:positionH relativeFrom="column">
                    <wp:posOffset>75565</wp:posOffset>
                  </wp:positionH>
                  <wp:positionV relativeFrom="paragraph">
                    <wp:posOffset>-697230</wp:posOffset>
                  </wp:positionV>
                  <wp:extent cx="628650" cy="628650"/>
                  <wp:effectExtent l="19050" t="0" r="0" b="0"/>
                  <wp:wrapTight wrapText="bothSides">
                    <wp:wrapPolygon edited="0">
                      <wp:start x="-655" y="0"/>
                      <wp:lineTo x="-655" y="20945"/>
                      <wp:lineTo x="21600" y="20945"/>
                      <wp:lineTo x="21600" y="0"/>
                      <wp:lineTo x="-655" y="0"/>
                    </wp:wrapPolygon>
                  </wp:wrapTight>
                  <wp:docPr id="6" name="Picture 13"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lariile ganditoare"/>
                          <pic:cNvPicPr>
                            <a:picLocks noChangeAspect="1" noChangeArrowheads="1"/>
                          </pic:cNvPicPr>
                        </pic:nvPicPr>
                        <pic:blipFill>
                          <a:blip r:embed="rId10"/>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Pr="00F52863">
              <w:rPr>
                <w:color w:val="000000" w:themeColor="text1"/>
                <w:lang w:val="it-IT"/>
              </w:rPr>
              <w:t xml:space="preserve">Pălăria verde - </w:t>
            </w:r>
            <w:r w:rsidR="0020765A">
              <w:rPr>
                <w:color w:val="000000" w:themeColor="text1"/>
                <w:shd w:val="clear" w:color="auto" w:fill="FFFFFF"/>
              </w:rPr>
              <w:t>e</w:t>
            </w:r>
            <w:r w:rsidRPr="00F52863">
              <w:rPr>
                <w:color w:val="000000" w:themeColor="text1"/>
                <w:shd w:val="clear" w:color="auto" w:fill="FFFFFF"/>
              </w:rPr>
              <w:t>xprimă</w:t>
            </w:r>
            <w:r w:rsidRPr="00F52863">
              <w:rPr>
                <w:rStyle w:val="apple-converted-space"/>
                <w:color w:val="000000" w:themeColor="text1"/>
                <w:shd w:val="clear" w:color="auto" w:fill="FFFFFF"/>
              </w:rPr>
              <w:t> </w:t>
            </w:r>
            <w:r w:rsidRPr="00F52863">
              <w:rPr>
                <w:color w:val="000000" w:themeColor="text1"/>
                <w:shd w:val="clear" w:color="auto" w:fill="FFFFFF"/>
              </w:rPr>
              <w:t>ideile noi, stimulând gândirea creativă.</w:t>
            </w:r>
          </w:p>
          <w:p w:rsidR="00EB5722" w:rsidRPr="00F52863" w:rsidRDefault="00F52863" w:rsidP="00EB5722">
            <w:pPr>
              <w:ind w:firstLine="284"/>
              <w:jc w:val="both"/>
              <w:rPr>
                <w:color w:val="000000" w:themeColor="text1"/>
                <w:lang w:val="it-IT"/>
              </w:rPr>
            </w:pPr>
            <w:r w:rsidRPr="00F52863">
              <w:rPr>
                <w:noProof/>
                <w:color w:val="000000" w:themeColor="text1"/>
                <w:lang w:eastAsia="en-US"/>
              </w:rPr>
              <w:drawing>
                <wp:anchor distT="0" distB="0" distL="114300" distR="114300" simplePos="0" relativeHeight="251678720" behindDoc="1" locked="0" layoutInCell="1" allowOverlap="1">
                  <wp:simplePos x="0" y="0"/>
                  <wp:positionH relativeFrom="column">
                    <wp:posOffset>75565</wp:posOffset>
                  </wp:positionH>
                  <wp:positionV relativeFrom="paragraph">
                    <wp:posOffset>100965</wp:posOffset>
                  </wp:positionV>
                  <wp:extent cx="561975" cy="476250"/>
                  <wp:effectExtent l="19050" t="0" r="9525" b="0"/>
                  <wp:wrapTight wrapText="bothSides">
                    <wp:wrapPolygon edited="0">
                      <wp:start x="-732" y="0"/>
                      <wp:lineTo x="-732" y="20736"/>
                      <wp:lineTo x="21966" y="20736"/>
                      <wp:lineTo x="21966" y="0"/>
                      <wp:lineTo x="-732" y="0"/>
                    </wp:wrapPolygon>
                  </wp:wrapTight>
                  <wp:docPr id="11" name="Picture 7"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lariile ganditoare"/>
                          <pic:cNvPicPr>
                            <a:picLocks noChangeAspect="1" noChangeArrowheads="1"/>
                          </pic:cNvPicPr>
                        </pic:nvPicPr>
                        <pic:blipFill>
                          <a:blip r:embed="rId11"/>
                          <a:srcRect/>
                          <a:stretch>
                            <a:fillRect/>
                          </a:stretch>
                        </pic:blipFill>
                        <pic:spPr bwMode="auto">
                          <a:xfrm>
                            <a:off x="0" y="0"/>
                            <a:ext cx="561975" cy="476250"/>
                          </a:xfrm>
                          <a:prstGeom prst="rect">
                            <a:avLst/>
                          </a:prstGeom>
                          <a:noFill/>
                          <a:ln w="9525">
                            <a:noFill/>
                            <a:miter lim="800000"/>
                            <a:headEnd/>
                            <a:tailEnd/>
                          </a:ln>
                        </pic:spPr>
                      </pic:pic>
                    </a:graphicData>
                  </a:graphic>
                </wp:anchor>
              </w:drawing>
            </w:r>
            <w:r w:rsidRPr="00F52863">
              <w:rPr>
                <w:noProof/>
                <w:color w:val="000000" w:themeColor="text1"/>
                <w:lang w:eastAsia="en-US"/>
              </w:rPr>
              <w:drawing>
                <wp:anchor distT="0" distB="0" distL="114300" distR="114300" simplePos="0" relativeHeight="251677696" behindDoc="1" locked="0" layoutInCell="1" allowOverlap="1">
                  <wp:simplePos x="0" y="0"/>
                  <wp:positionH relativeFrom="column">
                    <wp:posOffset>132715</wp:posOffset>
                  </wp:positionH>
                  <wp:positionV relativeFrom="paragraph">
                    <wp:posOffset>-441960</wp:posOffset>
                  </wp:positionV>
                  <wp:extent cx="447675" cy="400050"/>
                  <wp:effectExtent l="19050" t="0" r="9525" b="0"/>
                  <wp:wrapTight wrapText="bothSides">
                    <wp:wrapPolygon edited="0">
                      <wp:start x="-919" y="0"/>
                      <wp:lineTo x="-919" y="20571"/>
                      <wp:lineTo x="22060" y="20571"/>
                      <wp:lineTo x="22060" y="0"/>
                      <wp:lineTo x="-919" y="0"/>
                    </wp:wrapPolygon>
                  </wp:wrapTight>
                  <wp:docPr id="4" name="Picture 4"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lariile ganditoare"/>
                          <pic:cNvPicPr>
                            <a:picLocks noChangeAspect="1" noChangeArrowheads="1"/>
                          </pic:cNvPicPr>
                        </pic:nvPicPr>
                        <pic:blipFill>
                          <a:blip r:embed="rId12"/>
                          <a:srcRect/>
                          <a:stretch>
                            <a:fillRect/>
                          </a:stretch>
                        </pic:blipFill>
                        <pic:spPr bwMode="auto">
                          <a:xfrm>
                            <a:off x="0" y="0"/>
                            <a:ext cx="447675" cy="400050"/>
                          </a:xfrm>
                          <a:prstGeom prst="rect">
                            <a:avLst/>
                          </a:prstGeom>
                          <a:noFill/>
                          <a:ln w="9525">
                            <a:noFill/>
                            <a:miter lim="800000"/>
                            <a:headEnd/>
                            <a:tailEnd/>
                          </a:ln>
                        </pic:spPr>
                      </pic:pic>
                    </a:graphicData>
                  </a:graphic>
                </wp:anchor>
              </w:drawing>
            </w:r>
          </w:p>
          <w:p w:rsidR="00EB5722" w:rsidRPr="00F52863" w:rsidRDefault="00F52863" w:rsidP="00EB5722">
            <w:pPr>
              <w:ind w:firstLine="284"/>
              <w:jc w:val="both"/>
              <w:rPr>
                <w:color w:val="000000" w:themeColor="text1"/>
                <w:lang w:val="it-IT"/>
              </w:rPr>
            </w:pPr>
            <w:r w:rsidRPr="00F52863">
              <w:rPr>
                <w:color w:val="000000" w:themeColor="text1"/>
                <w:lang w:val="it-IT"/>
              </w:rPr>
              <w:t>Pălăria galbenă -</w:t>
            </w:r>
            <w:r w:rsidRPr="00F52863">
              <w:rPr>
                <w:rStyle w:val="apple-converted-space"/>
                <w:color w:val="000000" w:themeColor="text1"/>
                <w:shd w:val="clear" w:color="auto" w:fill="FFFFFF"/>
              </w:rPr>
              <w:t> </w:t>
            </w:r>
            <w:r w:rsidR="0020765A">
              <w:rPr>
                <w:color w:val="000000" w:themeColor="text1"/>
                <w:shd w:val="clear" w:color="auto" w:fill="FFFFFF"/>
              </w:rPr>
              <w:t>e</w:t>
            </w:r>
            <w:r w:rsidRPr="00F52863">
              <w:rPr>
                <w:color w:val="000000" w:themeColor="text1"/>
                <w:shd w:val="clear" w:color="auto" w:fill="FFFFFF"/>
              </w:rPr>
              <w:t>ste</w:t>
            </w:r>
            <w:r w:rsidRPr="00F52863">
              <w:rPr>
                <w:rStyle w:val="apple-converted-space"/>
                <w:color w:val="000000" w:themeColor="text1"/>
                <w:shd w:val="clear" w:color="auto" w:fill="FFFFFF"/>
              </w:rPr>
              <w:t> </w:t>
            </w:r>
            <w:r w:rsidRPr="00F52863">
              <w:rPr>
                <w:color w:val="000000" w:themeColor="text1"/>
                <w:shd w:val="clear" w:color="auto" w:fill="FFFFFF"/>
              </w:rPr>
              <w:t>gândirea optimistă, constructivă pe un fundament logic</w:t>
            </w:r>
          </w:p>
          <w:p w:rsidR="00EB5722" w:rsidRDefault="00EB5722" w:rsidP="00EB5722">
            <w:pPr>
              <w:ind w:firstLine="284"/>
              <w:jc w:val="both"/>
              <w:rPr>
                <w:color w:val="000000"/>
                <w:lang w:val="it-IT"/>
              </w:rPr>
            </w:pPr>
          </w:p>
          <w:p w:rsidR="00F52863" w:rsidRPr="00F52863" w:rsidRDefault="00F52863" w:rsidP="00EB5722">
            <w:pPr>
              <w:ind w:firstLine="284"/>
              <w:jc w:val="both"/>
              <w:rPr>
                <w:lang w:val="it-IT"/>
              </w:rPr>
            </w:pPr>
            <w:r>
              <w:rPr>
                <w:noProof/>
                <w:color w:val="000000"/>
                <w:lang w:eastAsia="en-US"/>
              </w:rPr>
              <w:drawing>
                <wp:anchor distT="0" distB="0" distL="114300" distR="114300" simplePos="0" relativeHeight="251679744" behindDoc="1" locked="0" layoutInCell="1" allowOverlap="1">
                  <wp:simplePos x="0" y="0"/>
                  <wp:positionH relativeFrom="column">
                    <wp:posOffset>-10160</wp:posOffset>
                  </wp:positionH>
                  <wp:positionV relativeFrom="paragraph">
                    <wp:posOffset>-125730</wp:posOffset>
                  </wp:positionV>
                  <wp:extent cx="714375" cy="714375"/>
                  <wp:effectExtent l="19050" t="0" r="9525" b="0"/>
                  <wp:wrapTight wrapText="bothSides">
                    <wp:wrapPolygon edited="0">
                      <wp:start x="-576" y="0"/>
                      <wp:lineTo x="-576" y="21312"/>
                      <wp:lineTo x="21888" y="21312"/>
                      <wp:lineTo x="21888" y="0"/>
                      <wp:lineTo x="-576" y="0"/>
                    </wp:wrapPolygon>
                  </wp:wrapTight>
                  <wp:docPr id="16" name="Picture 16"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alariile ganditoare"/>
                          <pic:cNvPicPr>
                            <a:picLocks noChangeAspect="1" noChangeArrowheads="1"/>
                          </pic:cNvPicPr>
                        </pic:nvPicPr>
                        <pic:blipFill>
                          <a:blip r:embed="rId13"/>
                          <a:srcRect/>
                          <a:stretch>
                            <a:fillRect/>
                          </a:stretch>
                        </pic:blipFill>
                        <pic:spPr bwMode="auto">
                          <a:xfrm>
                            <a:off x="0" y="0"/>
                            <a:ext cx="714375" cy="714375"/>
                          </a:xfrm>
                          <a:prstGeom prst="rect">
                            <a:avLst/>
                          </a:prstGeom>
                          <a:noFill/>
                          <a:ln w="9525">
                            <a:noFill/>
                            <a:miter lim="800000"/>
                            <a:headEnd/>
                            <a:tailEnd/>
                          </a:ln>
                        </pic:spPr>
                      </pic:pic>
                    </a:graphicData>
                  </a:graphic>
                </wp:anchor>
              </w:drawing>
            </w:r>
            <w:r>
              <w:rPr>
                <w:color w:val="000000"/>
                <w:lang w:val="it-IT"/>
              </w:rPr>
              <w:t xml:space="preserve">Pălăria albastră - </w:t>
            </w:r>
            <w:r w:rsidR="0020765A">
              <w:rPr>
                <w:shd w:val="clear" w:color="auto" w:fill="FFFFFF"/>
              </w:rPr>
              <w:t>e</w:t>
            </w:r>
            <w:r w:rsidRPr="00F52863">
              <w:rPr>
                <w:shd w:val="clear" w:color="auto" w:fill="FFFFFF"/>
              </w:rPr>
              <w:t>ste preocuparea</w:t>
            </w:r>
            <w:r w:rsidRPr="00F52863">
              <w:rPr>
                <w:rStyle w:val="apple-converted-space"/>
                <w:shd w:val="clear" w:color="auto" w:fill="FFFFFF"/>
              </w:rPr>
              <w:t> </w:t>
            </w:r>
            <w:r w:rsidRPr="00F52863">
              <w:rPr>
                <w:shd w:val="clear" w:color="auto" w:fill="FFFFFF"/>
              </w:rPr>
              <w:t>de a controla şi de a organiza.</w:t>
            </w:r>
          </w:p>
          <w:p w:rsidR="00F52863" w:rsidRPr="00F52863" w:rsidRDefault="00F52863" w:rsidP="00EB5722">
            <w:pPr>
              <w:ind w:firstLine="284"/>
              <w:jc w:val="both"/>
              <w:rPr>
                <w:lang w:val="it-IT"/>
              </w:rPr>
            </w:pPr>
          </w:p>
          <w:p w:rsidR="001B5481" w:rsidRDefault="001B5481" w:rsidP="00EB5722">
            <w:pPr>
              <w:ind w:firstLine="284"/>
              <w:jc w:val="both"/>
              <w:rPr>
                <w:color w:val="000000"/>
                <w:lang w:val="it-IT"/>
              </w:rPr>
            </w:pPr>
          </w:p>
          <w:p w:rsidR="001B5481" w:rsidRDefault="001B5481" w:rsidP="00EB5722">
            <w:pPr>
              <w:ind w:firstLine="284"/>
              <w:jc w:val="both"/>
              <w:rPr>
                <w:color w:val="000000"/>
                <w:lang w:val="it-IT"/>
              </w:rPr>
            </w:pPr>
          </w:p>
          <w:p w:rsidR="001B5481" w:rsidRDefault="001B5481" w:rsidP="00EB5722">
            <w:pPr>
              <w:ind w:firstLine="284"/>
              <w:jc w:val="both"/>
              <w:rPr>
                <w:color w:val="000000"/>
                <w:lang w:val="it-IT"/>
              </w:rPr>
            </w:pPr>
          </w:p>
          <w:p w:rsidR="001B5481" w:rsidRDefault="001B5481" w:rsidP="00EB5722">
            <w:pPr>
              <w:ind w:firstLine="284"/>
              <w:jc w:val="both"/>
              <w:rPr>
                <w:color w:val="000000"/>
                <w:lang w:val="it-IT"/>
              </w:rPr>
            </w:pPr>
          </w:p>
          <w:p w:rsidR="001B5481" w:rsidRDefault="001B5481" w:rsidP="00EB5722">
            <w:pPr>
              <w:ind w:firstLine="284"/>
              <w:jc w:val="both"/>
              <w:rPr>
                <w:color w:val="000000"/>
                <w:lang w:val="it-IT"/>
              </w:rPr>
            </w:pPr>
          </w:p>
          <w:p w:rsidR="001B5481" w:rsidRDefault="001B5481" w:rsidP="00EB5722">
            <w:pPr>
              <w:ind w:firstLine="284"/>
              <w:jc w:val="both"/>
              <w:rPr>
                <w:color w:val="000000"/>
                <w:lang w:val="it-IT"/>
              </w:rPr>
            </w:pPr>
            <w:r>
              <w:rPr>
                <w:color w:val="000000"/>
                <w:lang w:val="it-IT"/>
              </w:rPr>
              <w:t>După citirea unei situații problemă, fiecare grupă va trebui să ofere un răspuns, din perspectiva culorii pălăriei pe care o poartă, în urma consultării membrilor ei.</w:t>
            </w:r>
          </w:p>
          <w:p w:rsidR="001B5481" w:rsidRDefault="001B5481" w:rsidP="00EB5722">
            <w:pPr>
              <w:ind w:firstLine="284"/>
              <w:jc w:val="both"/>
              <w:rPr>
                <w:color w:val="000000"/>
                <w:lang w:val="it-IT"/>
              </w:rPr>
            </w:pPr>
          </w:p>
          <w:p w:rsidR="001B5481" w:rsidRDefault="001B5481" w:rsidP="00EB5722">
            <w:pPr>
              <w:ind w:firstLine="284"/>
              <w:jc w:val="both"/>
              <w:rPr>
                <w:color w:val="000000"/>
                <w:lang w:val="it-IT"/>
              </w:rPr>
            </w:pPr>
            <w:r>
              <w:rPr>
                <w:color w:val="000000"/>
                <w:lang w:val="it-IT"/>
              </w:rPr>
              <w:t>Situație problemă:</w:t>
            </w:r>
          </w:p>
          <w:p w:rsidR="001B5481" w:rsidRDefault="001B5481" w:rsidP="00EB5722">
            <w:pPr>
              <w:ind w:firstLine="284"/>
              <w:jc w:val="both"/>
              <w:rPr>
                <w:color w:val="000000"/>
                <w:lang w:val="it-IT"/>
              </w:rPr>
            </w:pPr>
            <w:r>
              <w:rPr>
                <w:color w:val="000000"/>
                <w:lang w:val="it-IT"/>
              </w:rPr>
              <w:t>Într-o zi, pălăriile gânditoare au participat la un concurs de cultură generală și au câștigat o importantă sumă de bani</w:t>
            </w:r>
            <w:r w:rsidR="004C5E1B">
              <w:rPr>
                <w:color w:val="000000"/>
                <w:lang w:val="it-IT"/>
              </w:rPr>
              <w:t>. Formând o echipă bine închegată în timpul probelor la care au fost supuse, au hotărât să se consulte între ele pentru a vedea cum să utilizeze suma câștigată.</w:t>
            </w:r>
            <w:r w:rsidR="00E95A2B">
              <w:rPr>
                <w:color w:val="000000"/>
                <w:lang w:val="it-IT"/>
              </w:rPr>
              <w:t>Ele ar fi dorit să investească o parte din bani, iar restul să-i economisească. Dar unde?</w:t>
            </w:r>
          </w:p>
          <w:p w:rsidR="00E95A2B" w:rsidRDefault="00E95A2B" w:rsidP="00EB5722">
            <w:pPr>
              <w:ind w:firstLine="284"/>
              <w:jc w:val="both"/>
              <w:rPr>
                <w:color w:val="000000"/>
                <w:lang w:val="it-IT"/>
              </w:rPr>
            </w:pPr>
          </w:p>
          <w:p w:rsidR="00E95A2B" w:rsidRPr="00E45514" w:rsidRDefault="00E45514" w:rsidP="00EB5722">
            <w:pPr>
              <w:ind w:firstLine="284"/>
              <w:jc w:val="both"/>
              <w:rPr>
                <w:i/>
                <w:color w:val="000000"/>
                <w:lang w:val="it-IT"/>
              </w:rPr>
            </w:pPr>
            <w:r w:rsidRPr="00E45514">
              <w:rPr>
                <w:i/>
                <w:color w:val="000000"/>
                <w:lang w:val="it-IT"/>
              </w:rPr>
              <w:t>Posibile răspunsuri:</w:t>
            </w:r>
          </w:p>
          <w:p w:rsidR="00E95A2B" w:rsidRPr="00E45514" w:rsidRDefault="00E45514" w:rsidP="00EB5722">
            <w:pPr>
              <w:ind w:firstLine="284"/>
              <w:jc w:val="both"/>
              <w:rPr>
                <w:i/>
                <w:color w:val="000000"/>
                <w:lang w:val="it-IT"/>
              </w:rPr>
            </w:pPr>
            <w:r>
              <w:rPr>
                <w:i/>
                <w:noProof/>
                <w:color w:val="000000"/>
                <w:lang w:eastAsia="en-US"/>
              </w:rPr>
              <w:drawing>
                <wp:anchor distT="0" distB="0" distL="114300" distR="114300" simplePos="0" relativeHeight="251683840" behindDoc="1" locked="0" layoutInCell="1" allowOverlap="1">
                  <wp:simplePos x="0" y="0"/>
                  <wp:positionH relativeFrom="column">
                    <wp:posOffset>-590550</wp:posOffset>
                  </wp:positionH>
                  <wp:positionV relativeFrom="paragraph">
                    <wp:posOffset>8255</wp:posOffset>
                  </wp:positionV>
                  <wp:extent cx="447675" cy="447675"/>
                  <wp:effectExtent l="19050" t="0" r="9525" b="0"/>
                  <wp:wrapTight wrapText="bothSides">
                    <wp:wrapPolygon edited="0">
                      <wp:start x="-919" y="0"/>
                      <wp:lineTo x="-919" y="21140"/>
                      <wp:lineTo x="22060" y="21140"/>
                      <wp:lineTo x="22060" y="0"/>
                      <wp:lineTo x="-919" y="0"/>
                    </wp:wrapPolygon>
                  </wp:wrapTight>
                  <wp:docPr id="3" name="Picture 10"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lariile ganditoare"/>
                          <pic:cNvPicPr>
                            <a:picLocks noChangeAspect="1" noChangeArrowheads="1"/>
                          </pic:cNvPicPr>
                        </pic:nvPicPr>
                        <pic:blipFill>
                          <a:blip r:embed="rId8"/>
                          <a:srcRect/>
                          <a:stretch>
                            <a:fillRect/>
                          </a:stretch>
                        </pic:blipFill>
                        <pic:spPr bwMode="auto">
                          <a:xfrm>
                            <a:off x="0" y="0"/>
                            <a:ext cx="447675" cy="447675"/>
                          </a:xfrm>
                          <a:prstGeom prst="rect">
                            <a:avLst/>
                          </a:prstGeom>
                          <a:noFill/>
                          <a:ln w="9525">
                            <a:noFill/>
                            <a:miter lim="800000"/>
                            <a:headEnd/>
                            <a:tailEnd/>
                          </a:ln>
                        </pic:spPr>
                      </pic:pic>
                    </a:graphicData>
                  </a:graphic>
                </wp:anchor>
              </w:drawing>
            </w:r>
          </w:p>
          <w:p w:rsidR="00E95A2B" w:rsidRPr="00C1118C" w:rsidRDefault="00E45514" w:rsidP="00E45514">
            <w:pPr>
              <w:pStyle w:val="ListParagraph"/>
              <w:numPr>
                <w:ilvl w:val="0"/>
                <w:numId w:val="2"/>
              </w:numPr>
              <w:jc w:val="both"/>
              <w:rPr>
                <w:i/>
                <w:color w:val="000000"/>
                <w:lang w:val="it-IT"/>
              </w:rPr>
            </w:pPr>
            <w:r w:rsidRPr="00C1118C">
              <w:rPr>
                <w:i/>
                <w:color w:val="000000"/>
                <w:lang w:val="it-IT"/>
              </w:rPr>
              <w:t>Mie îmi este indiferent unde vom păstra banii. Important pentru mine este să păstrăm ,, bani albi pentru zile negre.”</w:t>
            </w:r>
          </w:p>
          <w:p w:rsidR="00E45514" w:rsidRPr="00C1118C" w:rsidRDefault="00E45514" w:rsidP="00E45514">
            <w:pPr>
              <w:pStyle w:val="ListParagraph"/>
              <w:ind w:left="644"/>
              <w:jc w:val="both"/>
              <w:rPr>
                <w:i/>
                <w:color w:val="000000"/>
                <w:lang w:val="it-IT"/>
              </w:rPr>
            </w:pPr>
            <w:r w:rsidRPr="00C1118C">
              <w:rPr>
                <w:i/>
                <w:noProof/>
                <w:color w:val="000000"/>
                <w:lang w:eastAsia="en-US"/>
              </w:rPr>
              <w:drawing>
                <wp:anchor distT="0" distB="0" distL="114300" distR="114300" simplePos="0" relativeHeight="251685888" behindDoc="1" locked="0" layoutInCell="1" allowOverlap="1">
                  <wp:simplePos x="0" y="0"/>
                  <wp:positionH relativeFrom="column">
                    <wp:posOffset>-48260</wp:posOffset>
                  </wp:positionH>
                  <wp:positionV relativeFrom="paragraph">
                    <wp:posOffset>15875</wp:posOffset>
                  </wp:positionV>
                  <wp:extent cx="504825" cy="447675"/>
                  <wp:effectExtent l="19050" t="0" r="9525" b="0"/>
                  <wp:wrapTight wrapText="bothSides">
                    <wp:wrapPolygon edited="0">
                      <wp:start x="-815" y="0"/>
                      <wp:lineTo x="-815" y="21140"/>
                      <wp:lineTo x="22008" y="21140"/>
                      <wp:lineTo x="22008" y="0"/>
                      <wp:lineTo x="-815" y="0"/>
                    </wp:wrapPolygon>
                  </wp:wrapTight>
                  <wp:docPr id="7" name="Picture 1"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ariile ganditoare"/>
                          <pic:cNvPicPr>
                            <a:picLocks noChangeAspect="1" noChangeArrowheads="1"/>
                          </pic:cNvPicPr>
                        </pic:nvPicPr>
                        <pic:blipFill>
                          <a:blip r:embed="rId9"/>
                          <a:srcRect/>
                          <a:stretch>
                            <a:fillRect/>
                          </a:stretch>
                        </pic:blipFill>
                        <pic:spPr bwMode="auto">
                          <a:xfrm>
                            <a:off x="0" y="0"/>
                            <a:ext cx="504825" cy="447675"/>
                          </a:xfrm>
                          <a:prstGeom prst="rect">
                            <a:avLst/>
                          </a:prstGeom>
                          <a:noFill/>
                          <a:ln w="9525">
                            <a:noFill/>
                            <a:miter lim="800000"/>
                            <a:headEnd/>
                            <a:tailEnd/>
                          </a:ln>
                        </pic:spPr>
                      </pic:pic>
                    </a:graphicData>
                  </a:graphic>
                </wp:anchor>
              </w:drawing>
            </w:r>
          </w:p>
          <w:p w:rsidR="00E95A2B" w:rsidRPr="00C1118C" w:rsidRDefault="00E45514" w:rsidP="00E45514">
            <w:pPr>
              <w:pStyle w:val="ListParagraph"/>
              <w:numPr>
                <w:ilvl w:val="0"/>
                <w:numId w:val="2"/>
              </w:numPr>
              <w:jc w:val="both"/>
              <w:rPr>
                <w:i/>
                <w:color w:val="000000"/>
                <w:lang w:val="it-IT"/>
              </w:rPr>
            </w:pPr>
            <w:r w:rsidRPr="00C1118C">
              <w:rPr>
                <w:i/>
                <w:noProof/>
                <w:color w:val="000000"/>
                <w:lang w:eastAsia="en-US"/>
              </w:rPr>
              <w:drawing>
                <wp:anchor distT="0" distB="0" distL="114300" distR="114300" simplePos="0" relativeHeight="251687936" behindDoc="1" locked="0" layoutInCell="1" allowOverlap="1">
                  <wp:simplePos x="0" y="0"/>
                  <wp:positionH relativeFrom="column">
                    <wp:posOffset>-630555</wp:posOffset>
                  </wp:positionH>
                  <wp:positionV relativeFrom="paragraph">
                    <wp:posOffset>412115</wp:posOffset>
                  </wp:positionV>
                  <wp:extent cx="628650" cy="628650"/>
                  <wp:effectExtent l="19050" t="0" r="0" b="0"/>
                  <wp:wrapTight wrapText="bothSides">
                    <wp:wrapPolygon edited="0">
                      <wp:start x="-655" y="0"/>
                      <wp:lineTo x="-655" y="20945"/>
                      <wp:lineTo x="21600" y="20945"/>
                      <wp:lineTo x="21600" y="0"/>
                      <wp:lineTo x="-655" y="0"/>
                    </wp:wrapPolygon>
                  </wp:wrapTight>
                  <wp:docPr id="8" name="Picture 13"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lariile ganditoare"/>
                          <pic:cNvPicPr>
                            <a:picLocks noChangeAspect="1" noChangeArrowheads="1"/>
                          </pic:cNvPicPr>
                        </pic:nvPicPr>
                        <pic:blipFill>
                          <a:blip r:embed="rId10"/>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Pr="00C1118C">
              <w:rPr>
                <w:i/>
                <w:color w:val="000000"/>
                <w:lang w:val="it-IT"/>
              </w:rPr>
              <w:t>Sentimentul de a avea bani într-un depozit îmi creează o stare de bine. Mă face să visez la multe lucruri pe care aș dori să le fac.</w:t>
            </w:r>
          </w:p>
          <w:p w:rsidR="00E45514" w:rsidRPr="00C1118C" w:rsidRDefault="00E45514" w:rsidP="00E45514">
            <w:pPr>
              <w:pStyle w:val="ListParagraph"/>
              <w:rPr>
                <w:i/>
                <w:color w:val="000000"/>
                <w:lang w:val="it-IT"/>
              </w:rPr>
            </w:pPr>
          </w:p>
          <w:p w:rsidR="00E45514" w:rsidRPr="00C1118C" w:rsidRDefault="007A329A" w:rsidP="00E45514">
            <w:pPr>
              <w:pStyle w:val="ListParagraph"/>
              <w:numPr>
                <w:ilvl w:val="0"/>
                <w:numId w:val="2"/>
              </w:numPr>
              <w:jc w:val="both"/>
              <w:rPr>
                <w:i/>
                <w:color w:val="000000"/>
                <w:lang w:val="it-IT"/>
              </w:rPr>
            </w:pPr>
            <w:r w:rsidRPr="00C1118C">
              <w:rPr>
                <w:i/>
                <w:color w:val="000000"/>
                <w:lang w:val="it-IT"/>
              </w:rPr>
              <w:t>Eu cred că ar trebui să fim foarte prudenți atunci când ne depunem câștigul. Vedeți și voi că multe bănci dau faliment și poate ar fi mai bine să-i păstrăm în casă.</w:t>
            </w:r>
          </w:p>
          <w:p w:rsidR="007A329A" w:rsidRPr="00C1118C" w:rsidRDefault="007A329A" w:rsidP="007A329A">
            <w:pPr>
              <w:pStyle w:val="ListParagraph"/>
              <w:rPr>
                <w:i/>
                <w:color w:val="000000"/>
                <w:lang w:val="it-IT"/>
              </w:rPr>
            </w:pPr>
            <w:r w:rsidRPr="00C1118C">
              <w:rPr>
                <w:i/>
                <w:noProof/>
                <w:color w:val="000000"/>
                <w:lang w:eastAsia="en-US"/>
              </w:rPr>
              <w:drawing>
                <wp:anchor distT="0" distB="0" distL="114300" distR="114300" simplePos="0" relativeHeight="251689984" behindDoc="1" locked="0" layoutInCell="1" allowOverlap="1">
                  <wp:simplePos x="0" y="0"/>
                  <wp:positionH relativeFrom="column">
                    <wp:posOffset>-48260</wp:posOffset>
                  </wp:positionH>
                  <wp:positionV relativeFrom="paragraph">
                    <wp:posOffset>106045</wp:posOffset>
                  </wp:positionV>
                  <wp:extent cx="561975" cy="476250"/>
                  <wp:effectExtent l="19050" t="0" r="9525" b="0"/>
                  <wp:wrapTight wrapText="bothSides">
                    <wp:wrapPolygon edited="0">
                      <wp:start x="-732" y="0"/>
                      <wp:lineTo x="-732" y="20736"/>
                      <wp:lineTo x="21966" y="20736"/>
                      <wp:lineTo x="21966" y="0"/>
                      <wp:lineTo x="-732" y="0"/>
                    </wp:wrapPolygon>
                  </wp:wrapTight>
                  <wp:docPr id="9" name="Picture 7"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lariile ganditoare"/>
                          <pic:cNvPicPr>
                            <a:picLocks noChangeAspect="1" noChangeArrowheads="1"/>
                          </pic:cNvPicPr>
                        </pic:nvPicPr>
                        <pic:blipFill>
                          <a:blip r:embed="rId11"/>
                          <a:srcRect/>
                          <a:stretch>
                            <a:fillRect/>
                          </a:stretch>
                        </pic:blipFill>
                        <pic:spPr bwMode="auto">
                          <a:xfrm>
                            <a:off x="0" y="0"/>
                            <a:ext cx="561975" cy="476250"/>
                          </a:xfrm>
                          <a:prstGeom prst="rect">
                            <a:avLst/>
                          </a:prstGeom>
                          <a:noFill/>
                          <a:ln w="9525">
                            <a:noFill/>
                            <a:miter lim="800000"/>
                            <a:headEnd/>
                            <a:tailEnd/>
                          </a:ln>
                        </pic:spPr>
                      </pic:pic>
                    </a:graphicData>
                  </a:graphic>
                </wp:anchor>
              </w:drawing>
            </w:r>
          </w:p>
          <w:p w:rsidR="00C1118C" w:rsidRPr="00C1118C" w:rsidRDefault="007A329A" w:rsidP="007A329A">
            <w:pPr>
              <w:pStyle w:val="ListParagraph"/>
              <w:numPr>
                <w:ilvl w:val="0"/>
                <w:numId w:val="2"/>
              </w:numPr>
              <w:jc w:val="both"/>
              <w:rPr>
                <w:i/>
                <w:color w:val="000000"/>
                <w:lang w:val="it-IT"/>
              </w:rPr>
            </w:pPr>
            <w:r w:rsidRPr="00C1118C">
              <w:rPr>
                <w:i/>
                <w:color w:val="000000"/>
                <w:lang w:val="it-IT"/>
              </w:rPr>
              <w:t>Draga mea, îți înțeleg îngrijorarea, dar banii noștri vor fi în siguranță la bancă, nu dacă îi ținem</w:t>
            </w:r>
          </w:p>
          <w:p w:rsidR="007A329A" w:rsidRPr="00C1118C" w:rsidRDefault="007A329A" w:rsidP="00C1118C">
            <w:pPr>
              <w:pStyle w:val="ListParagraph"/>
              <w:ind w:left="644"/>
              <w:jc w:val="both"/>
              <w:rPr>
                <w:i/>
                <w:color w:val="000000"/>
                <w:lang w:val="it-IT"/>
              </w:rPr>
            </w:pPr>
            <w:r w:rsidRPr="00C1118C">
              <w:rPr>
                <w:i/>
                <w:color w:val="000000"/>
                <w:lang w:val="it-IT"/>
              </w:rPr>
              <w:t xml:space="preserve"> ,, sub saltea”. La data scadenței vom primi dobândă, deci suma pe care o vom depune inițial va </w:t>
            </w:r>
            <w:r w:rsidRPr="00C1118C">
              <w:rPr>
                <w:i/>
                <w:color w:val="000000"/>
                <w:lang w:val="it-IT"/>
              </w:rPr>
              <w:lastRenderedPageBreak/>
              <w:t>crește. Astfel vom avea mai mulți bani și poate vom merge în excursia pe care o așteptăm fiecare.</w:t>
            </w:r>
          </w:p>
          <w:p w:rsidR="007A329A" w:rsidRPr="00C1118C" w:rsidRDefault="007A329A" w:rsidP="007A329A">
            <w:pPr>
              <w:pStyle w:val="ListParagraph"/>
              <w:rPr>
                <w:i/>
                <w:color w:val="000000"/>
                <w:lang w:val="it-IT"/>
              </w:rPr>
            </w:pPr>
            <w:r w:rsidRPr="00C1118C">
              <w:rPr>
                <w:i/>
                <w:noProof/>
                <w:color w:val="000000"/>
                <w:lang w:eastAsia="en-US"/>
              </w:rPr>
              <w:drawing>
                <wp:anchor distT="0" distB="0" distL="114300" distR="114300" simplePos="0" relativeHeight="251692032" behindDoc="1" locked="0" layoutInCell="1" allowOverlap="1">
                  <wp:simplePos x="0" y="0"/>
                  <wp:positionH relativeFrom="column">
                    <wp:posOffset>-48260</wp:posOffset>
                  </wp:positionH>
                  <wp:positionV relativeFrom="paragraph">
                    <wp:posOffset>86360</wp:posOffset>
                  </wp:positionV>
                  <wp:extent cx="447675" cy="400050"/>
                  <wp:effectExtent l="19050" t="0" r="9525" b="0"/>
                  <wp:wrapTight wrapText="bothSides">
                    <wp:wrapPolygon edited="0">
                      <wp:start x="-919" y="0"/>
                      <wp:lineTo x="-919" y="20571"/>
                      <wp:lineTo x="22060" y="20571"/>
                      <wp:lineTo x="22060" y="0"/>
                      <wp:lineTo x="-919" y="0"/>
                    </wp:wrapPolygon>
                  </wp:wrapTight>
                  <wp:docPr id="10" name="Picture 4"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lariile ganditoare"/>
                          <pic:cNvPicPr>
                            <a:picLocks noChangeAspect="1" noChangeArrowheads="1"/>
                          </pic:cNvPicPr>
                        </pic:nvPicPr>
                        <pic:blipFill>
                          <a:blip r:embed="rId12"/>
                          <a:srcRect/>
                          <a:stretch>
                            <a:fillRect/>
                          </a:stretch>
                        </pic:blipFill>
                        <pic:spPr bwMode="auto">
                          <a:xfrm>
                            <a:off x="0" y="0"/>
                            <a:ext cx="447675" cy="400050"/>
                          </a:xfrm>
                          <a:prstGeom prst="rect">
                            <a:avLst/>
                          </a:prstGeom>
                          <a:noFill/>
                          <a:ln w="9525">
                            <a:noFill/>
                            <a:miter lim="800000"/>
                            <a:headEnd/>
                            <a:tailEnd/>
                          </a:ln>
                        </pic:spPr>
                      </pic:pic>
                    </a:graphicData>
                  </a:graphic>
                </wp:anchor>
              </w:drawing>
            </w:r>
          </w:p>
          <w:p w:rsidR="007A329A" w:rsidRPr="00C1118C" w:rsidRDefault="007A329A" w:rsidP="007A329A">
            <w:pPr>
              <w:pStyle w:val="ListParagraph"/>
              <w:numPr>
                <w:ilvl w:val="0"/>
                <w:numId w:val="2"/>
              </w:numPr>
              <w:jc w:val="both"/>
              <w:rPr>
                <w:i/>
                <w:color w:val="000000"/>
                <w:lang w:val="it-IT"/>
              </w:rPr>
            </w:pPr>
            <w:r w:rsidRPr="00C1118C">
              <w:rPr>
                <w:i/>
                <w:color w:val="000000"/>
                <w:lang w:val="it-IT"/>
              </w:rPr>
              <w:t>Dacă îmi permiteți, eu sunt de părere să mergem la bancă, să ne deschidem fiecare câte un cont de economii și să devenim în felul acesta clienții băncii.</w:t>
            </w:r>
          </w:p>
          <w:p w:rsidR="007A329A" w:rsidRPr="00C1118C" w:rsidRDefault="007A329A" w:rsidP="007A329A">
            <w:pPr>
              <w:pStyle w:val="ListParagraph"/>
              <w:rPr>
                <w:i/>
                <w:color w:val="000000"/>
                <w:lang w:val="it-IT"/>
              </w:rPr>
            </w:pPr>
          </w:p>
          <w:p w:rsidR="007A329A" w:rsidRPr="00C1118C" w:rsidRDefault="007A329A" w:rsidP="007A329A">
            <w:pPr>
              <w:pStyle w:val="ListParagraph"/>
              <w:numPr>
                <w:ilvl w:val="0"/>
                <w:numId w:val="2"/>
              </w:numPr>
              <w:jc w:val="both"/>
              <w:rPr>
                <w:i/>
                <w:color w:val="000000"/>
                <w:lang w:val="it-IT"/>
              </w:rPr>
            </w:pPr>
            <w:r w:rsidRPr="00C1118C">
              <w:rPr>
                <w:i/>
                <w:noProof/>
                <w:color w:val="000000"/>
                <w:lang w:eastAsia="en-US"/>
              </w:rPr>
              <w:drawing>
                <wp:anchor distT="0" distB="0" distL="114300" distR="114300" simplePos="0" relativeHeight="251694080" behindDoc="1" locked="0" layoutInCell="1" allowOverlap="1">
                  <wp:simplePos x="0" y="0"/>
                  <wp:positionH relativeFrom="column">
                    <wp:posOffset>-48260</wp:posOffset>
                  </wp:positionH>
                  <wp:positionV relativeFrom="paragraph">
                    <wp:posOffset>114935</wp:posOffset>
                  </wp:positionV>
                  <wp:extent cx="523875" cy="523875"/>
                  <wp:effectExtent l="19050" t="0" r="9525" b="0"/>
                  <wp:wrapTight wrapText="bothSides">
                    <wp:wrapPolygon edited="0">
                      <wp:start x="-785" y="0"/>
                      <wp:lineTo x="-785" y="21207"/>
                      <wp:lineTo x="21993" y="21207"/>
                      <wp:lineTo x="21993" y="0"/>
                      <wp:lineTo x="-785" y="0"/>
                    </wp:wrapPolygon>
                  </wp:wrapTight>
                  <wp:docPr id="12" name="Picture 16" descr="Image result for palariile gand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alariile ganditoare"/>
                          <pic:cNvPicPr>
                            <a:picLocks noChangeAspect="1" noChangeArrowheads="1"/>
                          </pic:cNvPicPr>
                        </pic:nvPicPr>
                        <pic:blipFill>
                          <a:blip r:embed="rId13"/>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00C0447F" w:rsidRPr="00C1118C">
              <w:rPr>
                <w:i/>
                <w:color w:val="000000"/>
                <w:lang w:val="it-IT"/>
              </w:rPr>
              <w:t>V</w:t>
            </w:r>
            <w:r w:rsidRPr="00C1118C">
              <w:rPr>
                <w:i/>
                <w:color w:val="000000"/>
                <w:lang w:val="it-IT"/>
              </w:rPr>
              <w:t>-am ascultat cu atenție pe fiecare, însă acum trebuie să iau frâiele acțiunii noastre. Prin urmare, vom merge la cele mai importante bănci</w:t>
            </w:r>
            <w:r w:rsidR="00C0447F" w:rsidRPr="00C1118C">
              <w:rPr>
                <w:i/>
                <w:color w:val="000000"/>
                <w:lang w:val="it-IT"/>
              </w:rPr>
              <w:t>, ne vom interesa de dobânda oferită de fiecare și o vom alege pe cea care este cea mai avantajoasă pentru noi.</w:t>
            </w:r>
          </w:p>
          <w:p w:rsidR="00E95A2B" w:rsidRPr="00C1118C" w:rsidRDefault="00E95A2B" w:rsidP="00EB5722">
            <w:pPr>
              <w:ind w:firstLine="284"/>
              <w:jc w:val="both"/>
              <w:rPr>
                <w:i/>
                <w:color w:val="000000"/>
                <w:lang w:val="it-IT"/>
              </w:rPr>
            </w:pPr>
          </w:p>
          <w:p w:rsidR="00E95A2B" w:rsidRPr="00C1118C" w:rsidRDefault="00E95A2B" w:rsidP="00EB5722">
            <w:pPr>
              <w:ind w:firstLine="284"/>
              <w:jc w:val="both"/>
              <w:rPr>
                <w:i/>
                <w:color w:val="000000"/>
                <w:lang w:val="it-IT"/>
              </w:rPr>
            </w:pPr>
          </w:p>
          <w:p w:rsidR="00E95A2B" w:rsidRDefault="00E95A2B" w:rsidP="00EB5722">
            <w:pPr>
              <w:ind w:firstLine="284"/>
              <w:jc w:val="both"/>
              <w:rPr>
                <w:color w:val="000000"/>
                <w:lang w:val="it-IT"/>
              </w:rPr>
            </w:pPr>
          </w:p>
          <w:p w:rsidR="00E95A2B" w:rsidRDefault="00E95A2B" w:rsidP="00EB5722">
            <w:pPr>
              <w:ind w:firstLine="284"/>
              <w:jc w:val="both"/>
              <w:rPr>
                <w:color w:val="000000"/>
                <w:lang w:val="it-IT"/>
              </w:rPr>
            </w:pPr>
          </w:p>
          <w:p w:rsidR="00E95A2B" w:rsidRDefault="00E95A2B" w:rsidP="00EB5722">
            <w:pPr>
              <w:ind w:firstLine="284"/>
              <w:jc w:val="both"/>
              <w:rPr>
                <w:color w:val="000000"/>
                <w:lang w:val="it-IT"/>
              </w:rPr>
            </w:pPr>
          </w:p>
          <w:p w:rsidR="00E95A2B" w:rsidRDefault="00E95A2B" w:rsidP="00EB5722">
            <w:pPr>
              <w:ind w:firstLine="284"/>
              <w:jc w:val="both"/>
              <w:rPr>
                <w:color w:val="000000"/>
                <w:lang w:val="it-IT"/>
              </w:rPr>
            </w:pPr>
          </w:p>
          <w:p w:rsidR="00F52863" w:rsidRPr="00C40B6A" w:rsidRDefault="00F52863" w:rsidP="00EB5722">
            <w:pPr>
              <w:ind w:firstLine="284"/>
              <w:jc w:val="both"/>
              <w:rPr>
                <w:color w:val="000000"/>
                <w:lang w:val="it-IT"/>
              </w:rPr>
            </w:pPr>
          </w:p>
        </w:tc>
        <w:tc>
          <w:tcPr>
            <w:tcW w:w="1850" w:type="dxa"/>
            <w:tcBorders>
              <w:top w:val="single" w:sz="4" w:space="0" w:color="000000"/>
              <w:left w:val="single" w:sz="4" w:space="0" w:color="000000"/>
              <w:bottom w:val="single" w:sz="4" w:space="0" w:color="000000"/>
            </w:tcBorders>
          </w:tcPr>
          <w:p w:rsidR="00706AFD" w:rsidRPr="00B37F57" w:rsidRDefault="001B5481" w:rsidP="004735B5">
            <w:pPr>
              <w:rPr>
                <w:lang w:val="it-IT"/>
              </w:rPr>
            </w:pPr>
            <w:r>
              <w:rPr>
                <w:lang w:val="it-IT"/>
              </w:rPr>
              <w:lastRenderedPageBreak/>
              <w:t>Metoda pălăriilor gânditoare</w:t>
            </w:r>
          </w:p>
        </w:tc>
        <w:tc>
          <w:tcPr>
            <w:tcW w:w="1675" w:type="dxa"/>
            <w:tcBorders>
              <w:top w:val="single" w:sz="4" w:space="0" w:color="000000"/>
              <w:left w:val="single" w:sz="4" w:space="0" w:color="000000"/>
              <w:bottom w:val="single" w:sz="4" w:space="0" w:color="000000"/>
            </w:tcBorders>
          </w:tcPr>
          <w:p w:rsidR="00706AFD" w:rsidRPr="00B37F57" w:rsidRDefault="001B5481" w:rsidP="004735B5">
            <w:pPr>
              <w:rPr>
                <w:lang w:val="it-IT"/>
              </w:rPr>
            </w:pPr>
            <w:r>
              <w:rPr>
                <w:lang w:val="it-IT"/>
              </w:rPr>
              <w:t>Pălării din carton colorat</w:t>
            </w:r>
          </w:p>
        </w:tc>
        <w:tc>
          <w:tcPr>
            <w:tcW w:w="1365" w:type="dxa"/>
            <w:tcBorders>
              <w:top w:val="single" w:sz="4" w:space="0" w:color="000000"/>
              <w:left w:val="single" w:sz="4" w:space="0" w:color="000000"/>
              <w:bottom w:val="single" w:sz="4" w:space="0" w:color="000000"/>
            </w:tcBorders>
          </w:tcPr>
          <w:p w:rsidR="00706AFD" w:rsidRPr="00B37F57" w:rsidRDefault="001B5481" w:rsidP="004735B5">
            <w:pPr>
              <w:rPr>
                <w:lang w:val="it-IT"/>
              </w:rPr>
            </w:pPr>
            <w:r>
              <w:rPr>
                <w:lang w:val="it-IT"/>
              </w:rPr>
              <w:t>Activitate pe grupe</w:t>
            </w:r>
          </w:p>
        </w:tc>
        <w:tc>
          <w:tcPr>
            <w:tcW w:w="1496" w:type="dxa"/>
            <w:tcBorders>
              <w:top w:val="single" w:sz="4" w:space="0" w:color="000000"/>
              <w:left w:val="single" w:sz="4" w:space="0" w:color="000000"/>
              <w:bottom w:val="single" w:sz="4" w:space="0" w:color="000000"/>
              <w:right w:val="single" w:sz="4" w:space="0" w:color="000000"/>
            </w:tcBorders>
          </w:tcPr>
          <w:p w:rsidR="00706AFD" w:rsidRDefault="001B5481" w:rsidP="004735B5">
            <w:r>
              <w:t>Observarea modului în care colaborează membrii grupei și originalitatea răspunsului</w:t>
            </w:r>
          </w:p>
          <w:p w:rsidR="00EC470D" w:rsidRDefault="00EC470D" w:rsidP="004735B5"/>
          <w:p w:rsidR="00EC470D" w:rsidRDefault="00EC470D" w:rsidP="004735B5"/>
          <w:p w:rsidR="00EC470D" w:rsidRDefault="00EC470D" w:rsidP="004735B5"/>
          <w:p w:rsidR="00EC470D" w:rsidRDefault="00EC470D" w:rsidP="004735B5"/>
          <w:p w:rsidR="00EC470D" w:rsidRDefault="00EC470D" w:rsidP="004735B5"/>
          <w:p w:rsidR="00EC470D" w:rsidRDefault="00EC470D" w:rsidP="004735B5"/>
          <w:p w:rsidR="00EC470D" w:rsidRDefault="00EC470D" w:rsidP="004735B5"/>
          <w:p w:rsidR="00EC470D" w:rsidRDefault="00EC470D" w:rsidP="004735B5">
            <w:r>
              <w:t>Evaluare</w:t>
            </w:r>
          </w:p>
          <w:p w:rsidR="00EC470D" w:rsidRPr="00B37F57" w:rsidRDefault="00EC470D" w:rsidP="004735B5">
            <w:r>
              <w:t>reciprocă</w:t>
            </w:r>
          </w:p>
        </w:tc>
      </w:tr>
    </w:tbl>
    <w:p w:rsidR="001B6F60" w:rsidRDefault="00097D6E"/>
    <w:p w:rsidR="005461F1" w:rsidRDefault="005461F1"/>
    <w:p w:rsidR="005461F1" w:rsidRDefault="005461F1"/>
    <w:p w:rsidR="005461F1" w:rsidRDefault="005461F1"/>
    <w:p w:rsidR="005461F1" w:rsidRDefault="005461F1"/>
    <w:p w:rsidR="005461F1" w:rsidRDefault="005461F1"/>
    <w:p w:rsidR="005461F1" w:rsidRDefault="005461F1"/>
    <w:p w:rsidR="005461F1" w:rsidRDefault="005461F1"/>
    <w:p w:rsidR="005461F1" w:rsidRDefault="005461F1"/>
    <w:p w:rsidR="005461F1" w:rsidRDefault="005461F1"/>
    <w:p w:rsidR="005461F1" w:rsidRDefault="005461F1"/>
    <w:p w:rsidR="005461F1" w:rsidRDefault="005461F1"/>
    <w:p w:rsidR="005A444E" w:rsidRDefault="005A444E"/>
    <w:p w:rsidR="00042525" w:rsidRDefault="00165BBE">
      <w:r>
        <w:lastRenderedPageBreak/>
        <w:tab/>
      </w:r>
      <w:r>
        <w:tab/>
      </w:r>
      <w:r w:rsidR="00042525">
        <w:t>Anexa 1</w:t>
      </w:r>
    </w:p>
    <w:p w:rsidR="00042525" w:rsidRDefault="00042525"/>
    <w:p w:rsidR="00042525" w:rsidRDefault="00042525"/>
    <w:p w:rsidR="005461F1" w:rsidRDefault="00165BBE">
      <w:r>
        <w:tab/>
        <w:t xml:space="preserve">             </w:t>
      </w:r>
      <w:r w:rsidR="00042525">
        <w:t xml:space="preserve">                        </w:t>
      </w:r>
      <w:r>
        <w:t xml:space="preserve">  A</w:t>
      </w:r>
    </w:p>
    <w:tbl>
      <w:tblPr>
        <w:tblStyle w:val="TableGrid"/>
        <w:tblW w:w="0" w:type="auto"/>
        <w:tblLook w:val="04A0"/>
      </w:tblPr>
      <w:tblGrid>
        <w:gridCol w:w="506"/>
        <w:gridCol w:w="506"/>
        <w:gridCol w:w="506"/>
        <w:gridCol w:w="506"/>
        <w:gridCol w:w="506"/>
        <w:gridCol w:w="506"/>
        <w:gridCol w:w="506"/>
        <w:gridCol w:w="506"/>
        <w:gridCol w:w="506"/>
        <w:gridCol w:w="506"/>
        <w:gridCol w:w="506"/>
        <w:gridCol w:w="506"/>
        <w:gridCol w:w="506"/>
        <w:gridCol w:w="506"/>
        <w:gridCol w:w="506"/>
        <w:gridCol w:w="506"/>
      </w:tblGrid>
      <w:tr w:rsidR="00B15988" w:rsidTr="003877EB">
        <w:trPr>
          <w:gridAfter w:val="5"/>
          <w:wAfter w:w="2530" w:type="dxa"/>
          <w:trHeight w:val="352"/>
        </w:trPr>
        <w:tc>
          <w:tcPr>
            <w:tcW w:w="1518" w:type="dxa"/>
            <w:gridSpan w:val="3"/>
            <w:tcBorders>
              <w:top w:val="nil"/>
              <w:left w:val="nil"/>
              <w:bottom w:val="nil"/>
            </w:tcBorders>
          </w:tcPr>
          <w:p w:rsidR="00B15988" w:rsidRDefault="00B15988"/>
        </w:tc>
        <w:tc>
          <w:tcPr>
            <w:tcW w:w="506" w:type="dxa"/>
          </w:tcPr>
          <w:p w:rsidR="00B15988" w:rsidRDefault="00B15988">
            <w:r>
              <w:t>B</w:t>
            </w:r>
          </w:p>
        </w:tc>
        <w:tc>
          <w:tcPr>
            <w:tcW w:w="506" w:type="dxa"/>
          </w:tcPr>
          <w:p w:rsidR="00B15988" w:rsidRDefault="00B15988">
            <w:r>
              <w:t>A</w:t>
            </w:r>
          </w:p>
        </w:tc>
        <w:tc>
          <w:tcPr>
            <w:tcW w:w="506" w:type="dxa"/>
          </w:tcPr>
          <w:p w:rsidR="00B15988" w:rsidRDefault="00B15988">
            <w:r>
              <w:t>N</w:t>
            </w:r>
          </w:p>
        </w:tc>
        <w:tc>
          <w:tcPr>
            <w:tcW w:w="506" w:type="dxa"/>
          </w:tcPr>
          <w:p w:rsidR="00B15988" w:rsidRPr="00165BBE" w:rsidRDefault="00B15988">
            <w:pPr>
              <w:rPr>
                <w:b/>
                <w:color w:val="FF0000"/>
              </w:rPr>
            </w:pPr>
            <w:r w:rsidRPr="00165BBE">
              <w:rPr>
                <w:b/>
                <w:color w:val="FF0000"/>
              </w:rPr>
              <w:t>C</w:t>
            </w:r>
          </w:p>
        </w:tc>
        <w:tc>
          <w:tcPr>
            <w:tcW w:w="506" w:type="dxa"/>
          </w:tcPr>
          <w:p w:rsidR="00B15988" w:rsidRDefault="00B15988">
            <w:r>
              <w:t>N</w:t>
            </w:r>
          </w:p>
        </w:tc>
        <w:tc>
          <w:tcPr>
            <w:tcW w:w="506" w:type="dxa"/>
          </w:tcPr>
          <w:p w:rsidR="00B15988" w:rsidRDefault="00B15988">
            <w:r>
              <w:t>O</w:t>
            </w:r>
          </w:p>
        </w:tc>
        <w:tc>
          <w:tcPr>
            <w:tcW w:w="506" w:type="dxa"/>
          </w:tcPr>
          <w:p w:rsidR="00B15988" w:rsidRDefault="00B15988">
            <w:r>
              <w:t>T</w:t>
            </w:r>
          </w:p>
        </w:tc>
        <w:tc>
          <w:tcPr>
            <w:tcW w:w="506" w:type="dxa"/>
          </w:tcPr>
          <w:p w:rsidR="00B15988" w:rsidRDefault="00B15988">
            <w:r>
              <w:t>E</w:t>
            </w:r>
          </w:p>
        </w:tc>
      </w:tr>
      <w:tr w:rsidR="003877EB" w:rsidTr="003877EB">
        <w:trPr>
          <w:gridBefore w:val="4"/>
          <w:wBefore w:w="2024" w:type="dxa"/>
          <w:trHeight w:val="331"/>
        </w:trPr>
        <w:tc>
          <w:tcPr>
            <w:tcW w:w="506" w:type="dxa"/>
          </w:tcPr>
          <w:p w:rsidR="003877EB" w:rsidRDefault="003877EB">
            <w:r>
              <w:t>T</w:t>
            </w:r>
          </w:p>
        </w:tc>
        <w:tc>
          <w:tcPr>
            <w:tcW w:w="506" w:type="dxa"/>
          </w:tcPr>
          <w:p w:rsidR="003877EB" w:rsidRDefault="003877EB">
            <w:r>
              <w:t>R</w:t>
            </w:r>
          </w:p>
        </w:tc>
        <w:tc>
          <w:tcPr>
            <w:tcW w:w="506" w:type="dxa"/>
          </w:tcPr>
          <w:p w:rsidR="003877EB" w:rsidRPr="00165BBE" w:rsidRDefault="003877EB">
            <w:pPr>
              <w:rPr>
                <w:b/>
                <w:color w:val="FF0000"/>
              </w:rPr>
            </w:pPr>
            <w:r w:rsidRPr="00165BBE">
              <w:rPr>
                <w:b/>
                <w:color w:val="FF0000"/>
              </w:rPr>
              <w:t>O</w:t>
            </w:r>
          </w:p>
        </w:tc>
        <w:tc>
          <w:tcPr>
            <w:tcW w:w="506" w:type="dxa"/>
          </w:tcPr>
          <w:p w:rsidR="003877EB" w:rsidRDefault="003877EB">
            <w:r>
              <w:t>C</w:t>
            </w:r>
          </w:p>
        </w:tc>
        <w:tc>
          <w:tcPr>
            <w:tcW w:w="4048" w:type="dxa"/>
            <w:gridSpan w:val="8"/>
            <w:tcBorders>
              <w:top w:val="nil"/>
              <w:bottom w:val="nil"/>
              <w:right w:val="nil"/>
            </w:tcBorders>
          </w:tcPr>
          <w:p w:rsidR="003877EB" w:rsidRDefault="003877EB"/>
        </w:tc>
      </w:tr>
      <w:tr w:rsidR="003877EB" w:rsidTr="003877EB">
        <w:trPr>
          <w:trHeight w:val="331"/>
        </w:trPr>
        <w:tc>
          <w:tcPr>
            <w:tcW w:w="3036" w:type="dxa"/>
            <w:gridSpan w:val="6"/>
            <w:tcBorders>
              <w:top w:val="nil"/>
              <w:left w:val="nil"/>
              <w:bottom w:val="nil"/>
            </w:tcBorders>
          </w:tcPr>
          <w:p w:rsidR="003877EB" w:rsidRDefault="003877EB"/>
        </w:tc>
        <w:tc>
          <w:tcPr>
            <w:tcW w:w="506" w:type="dxa"/>
          </w:tcPr>
          <w:p w:rsidR="003877EB" w:rsidRPr="00165BBE" w:rsidRDefault="003877EB">
            <w:pPr>
              <w:rPr>
                <w:b/>
                <w:color w:val="FF0000"/>
              </w:rPr>
            </w:pPr>
            <w:r w:rsidRPr="00165BBE">
              <w:rPr>
                <w:b/>
                <w:color w:val="FF0000"/>
              </w:rPr>
              <w:t>N</w:t>
            </w:r>
          </w:p>
        </w:tc>
        <w:tc>
          <w:tcPr>
            <w:tcW w:w="506" w:type="dxa"/>
          </w:tcPr>
          <w:p w:rsidR="003877EB" w:rsidRDefault="003877EB">
            <w:r>
              <w:t>O</w:t>
            </w:r>
          </w:p>
        </w:tc>
        <w:tc>
          <w:tcPr>
            <w:tcW w:w="506" w:type="dxa"/>
          </w:tcPr>
          <w:p w:rsidR="003877EB" w:rsidRDefault="003877EB">
            <w:r>
              <w:t>M</w:t>
            </w:r>
          </w:p>
        </w:tc>
        <w:tc>
          <w:tcPr>
            <w:tcW w:w="506" w:type="dxa"/>
          </w:tcPr>
          <w:p w:rsidR="003877EB" w:rsidRDefault="003877EB">
            <w:r>
              <w:t>I</w:t>
            </w:r>
          </w:p>
        </w:tc>
        <w:tc>
          <w:tcPr>
            <w:tcW w:w="506" w:type="dxa"/>
          </w:tcPr>
          <w:p w:rsidR="003877EB" w:rsidRDefault="003877EB">
            <w:r>
              <w:t>N</w:t>
            </w:r>
          </w:p>
        </w:tc>
        <w:tc>
          <w:tcPr>
            <w:tcW w:w="506" w:type="dxa"/>
          </w:tcPr>
          <w:p w:rsidR="003877EB" w:rsidRDefault="003877EB">
            <w:r>
              <w:t>A</w:t>
            </w:r>
          </w:p>
        </w:tc>
        <w:tc>
          <w:tcPr>
            <w:tcW w:w="506" w:type="dxa"/>
          </w:tcPr>
          <w:p w:rsidR="003877EB" w:rsidRDefault="003877EB">
            <w:r>
              <w:t>L</w:t>
            </w:r>
          </w:p>
        </w:tc>
        <w:tc>
          <w:tcPr>
            <w:tcW w:w="506" w:type="dxa"/>
          </w:tcPr>
          <w:p w:rsidR="003877EB" w:rsidRDefault="003877EB">
            <w:r>
              <w:t>Ă</w:t>
            </w:r>
          </w:p>
        </w:tc>
        <w:tc>
          <w:tcPr>
            <w:tcW w:w="1012" w:type="dxa"/>
            <w:gridSpan w:val="2"/>
            <w:tcBorders>
              <w:top w:val="nil"/>
              <w:bottom w:val="nil"/>
              <w:right w:val="nil"/>
            </w:tcBorders>
          </w:tcPr>
          <w:p w:rsidR="003877EB" w:rsidRDefault="003877EB"/>
        </w:tc>
      </w:tr>
      <w:tr w:rsidR="003877EB" w:rsidTr="003877EB">
        <w:trPr>
          <w:gridBefore w:val="2"/>
          <w:gridAfter w:val="2"/>
          <w:wBefore w:w="1012" w:type="dxa"/>
          <w:wAfter w:w="1012" w:type="dxa"/>
          <w:trHeight w:val="352"/>
        </w:trPr>
        <w:tc>
          <w:tcPr>
            <w:tcW w:w="1012" w:type="dxa"/>
            <w:gridSpan w:val="2"/>
            <w:tcBorders>
              <w:top w:val="nil"/>
              <w:left w:val="nil"/>
              <w:bottom w:val="nil"/>
              <w:right w:val="nil"/>
            </w:tcBorders>
          </w:tcPr>
          <w:p w:rsidR="003877EB" w:rsidRDefault="003877EB"/>
        </w:tc>
        <w:tc>
          <w:tcPr>
            <w:tcW w:w="506" w:type="dxa"/>
            <w:tcBorders>
              <w:top w:val="nil"/>
              <w:left w:val="nil"/>
              <w:right w:val="single" w:sz="4" w:space="0" w:color="auto"/>
            </w:tcBorders>
          </w:tcPr>
          <w:p w:rsidR="003877EB" w:rsidRDefault="003877EB"/>
        </w:tc>
        <w:tc>
          <w:tcPr>
            <w:tcW w:w="506" w:type="dxa"/>
            <w:tcBorders>
              <w:left w:val="single" w:sz="4" w:space="0" w:color="auto"/>
            </w:tcBorders>
          </w:tcPr>
          <w:p w:rsidR="003877EB" w:rsidRDefault="003877EB">
            <w:r>
              <w:t>I</w:t>
            </w:r>
          </w:p>
        </w:tc>
        <w:tc>
          <w:tcPr>
            <w:tcW w:w="506" w:type="dxa"/>
          </w:tcPr>
          <w:p w:rsidR="003877EB" w:rsidRPr="00165BBE" w:rsidRDefault="003877EB">
            <w:pPr>
              <w:rPr>
                <w:b/>
                <w:color w:val="FF0000"/>
              </w:rPr>
            </w:pPr>
            <w:r w:rsidRPr="00165BBE">
              <w:rPr>
                <w:b/>
                <w:color w:val="FF0000"/>
              </w:rPr>
              <w:t>O</w:t>
            </w:r>
          </w:p>
        </w:tc>
        <w:tc>
          <w:tcPr>
            <w:tcW w:w="506" w:type="dxa"/>
          </w:tcPr>
          <w:p w:rsidR="003877EB" w:rsidRDefault="003877EB">
            <w:r>
              <w:t>R</w:t>
            </w:r>
          </w:p>
        </w:tc>
        <w:tc>
          <w:tcPr>
            <w:tcW w:w="506" w:type="dxa"/>
          </w:tcPr>
          <w:p w:rsidR="003877EB" w:rsidRDefault="003877EB">
            <w:r>
              <w:t>G</w:t>
            </w:r>
          </w:p>
        </w:tc>
        <w:tc>
          <w:tcPr>
            <w:tcW w:w="506" w:type="dxa"/>
          </w:tcPr>
          <w:p w:rsidR="003877EB" w:rsidRDefault="003877EB">
            <w:r>
              <w:t>A</w:t>
            </w:r>
          </w:p>
        </w:tc>
        <w:tc>
          <w:tcPr>
            <w:tcW w:w="2024" w:type="dxa"/>
            <w:gridSpan w:val="4"/>
            <w:tcBorders>
              <w:bottom w:val="nil"/>
              <w:right w:val="nil"/>
            </w:tcBorders>
          </w:tcPr>
          <w:p w:rsidR="003877EB" w:rsidRDefault="003877EB"/>
        </w:tc>
      </w:tr>
      <w:tr w:rsidR="003877EB" w:rsidTr="003877EB">
        <w:trPr>
          <w:gridAfter w:val="2"/>
          <w:wAfter w:w="1012" w:type="dxa"/>
          <w:trHeight w:val="331"/>
        </w:trPr>
        <w:tc>
          <w:tcPr>
            <w:tcW w:w="1012" w:type="dxa"/>
            <w:gridSpan w:val="2"/>
            <w:tcBorders>
              <w:top w:val="nil"/>
              <w:left w:val="nil"/>
              <w:bottom w:val="nil"/>
              <w:right w:val="nil"/>
            </w:tcBorders>
          </w:tcPr>
          <w:p w:rsidR="003877EB" w:rsidRDefault="003877EB"/>
        </w:tc>
        <w:tc>
          <w:tcPr>
            <w:tcW w:w="506" w:type="dxa"/>
            <w:tcBorders>
              <w:top w:val="nil"/>
              <w:left w:val="nil"/>
              <w:bottom w:val="nil"/>
              <w:right w:val="nil"/>
            </w:tcBorders>
          </w:tcPr>
          <w:p w:rsidR="003877EB" w:rsidRDefault="003877EB"/>
        </w:tc>
        <w:tc>
          <w:tcPr>
            <w:tcW w:w="506" w:type="dxa"/>
            <w:tcBorders>
              <w:top w:val="nil"/>
              <w:left w:val="nil"/>
              <w:bottom w:val="nil"/>
            </w:tcBorders>
          </w:tcPr>
          <w:p w:rsidR="003877EB" w:rsidRDefault="003877EB"/>
        </w:tc>
        <w:tc>
          <w:tcPr>
            <w:tcW w:w="506" w:type="dxa"/>
          </w:tcPr>
          <w:p w:rsidR="003877EB" w:rsidRPr="00165BBE" w:rsidRDefault="003877EB">
            <w:pPr>
              <w:rPr>
                <w:b/>
                <w:color w:val="FF0000"/>
              </w:rPr>
            </w:pPr>
            <w:r w:rsidRPr="00165BBE">
              <w:rPr>
                <w:b/>
                <w:color w:val="FF0000"/>
              </w:rPr>
              <w:t>M</w:t>
            </w:r>
          </w:p>
        </w:tc>
        <w:tc>
          <w:tcPr>
            <w:tcW w:w="506" w:type="dxa"/>
          </w:tcPr>
          <w:p w:rsidR="003877EB" w:rsidRDefault="003877EB">
            <w:r>
              <w:t>U</w:t>
            </w:r>
          </w:p>
        </w:tc>
        <w:tc>
          <w:tcPr>
            <w:tcW w:w="506" w:type="dxa"/>
          </w:tcPr>
          <w:p w:rsidR="003877EB" w:rsidRDefault="003877EB">
            <w:r>
              <w:t>N</w:t>
            </w:r>
          </w:p>
        </w:tc>
        <w:tc>
          <w:tcPr>
            <w:tcW w:w="506" w:type="dxa"/>
          </w:tcPr>
          <w:p w:rsidR="003877EB" w:rsidRDefault="003877EB">
            <w:r>
              <w:t>C</w:t>
            </w:r>
          </w:p>
        </w:tc>
        <w:tc>
          <w:tcPr>
            <w:tcW w:w="506" w:type="dxa"/>
          </w:tcPr>
          <w:p w:rsidR="003877EB" w:rsidRDefault="003877EB">
            <w:r>
              <w:t>A</w:t>
            </w:r>
          </w:p>
        </w:tc>
        <w:tc>
          <w:tcPr>
            <w:tcW w:w="2530" w:type="dxa"/>
            <w:gridSpan w:val="5"/>
            <w:tcBorders>
              <w:top w:val="nil"/>
              <w:right w:val="nil"/>
            </w:tcBorders>
          </w:tcPr>
          <w:p w:rsidR="003877EB" w:rsidRDefault="003877EB"/>
        </w:tc>
      </w:tr>
      <w:tr w:rsidR="003877EB" w:rsidTr="003877EB">
        <w:trPr>
          <w:trHeight w:val="331"/>
        </w:trPr>
        <w:tc>
          <w:tcPr>
            <w:tcW w:w="2024" w:type="dxa"/>
            <w:gridSpan w:val="4"/>
            <w:tcBorders>
              <w:top w:val="nil"/>
              <w:left w:val="nil"/>
              <w:bottom w:val="nil"/>
              <w:right w:val="nil"/>
            </w:tcBorders>
          </w:tcPr>
          <w:p w:rsidR="003877EB" w:rsidRDefault="003877EB"/>
        </w:tc>
        <w:tc>
          <w:tcPr>
            <w:tcW w:w="506" w:type="dxa"/>
            <w:tcBorders>
              <w:left w:val="nil"/>
              <w:right w:val="nil"/>
            </w:tcBorders>
          </w:tcPr>
          <w:p w:rsidR="003877EB" w:rsidRDefault="003877EB"/>
        </w:tc>
        <w:tc>
          <w:tcPr>
            <w:tcW w:w="506" w:type="dxa"/>
            <w:tcBorders>
              <w:left w:val="nil"/>
            </w:tcBorders>
          </w:tcPr>
          <w:p w:rsidR="003877EB" w:rsidRDefault="003877EB"/>
        </w:tc>
        <w:tc>
          <w:tcPr>
            <w:tcW w:w="506" w:type="dxa"/>
          </w:tcPr>
          <w:p w:rsidR="003877EB" w:rsidRPr="00165BBE" w:rsidRDefault="003877EB">
            <w:pPr>
              <w:rPr>
                <w:b/>
                <w:color w:val="FF0000"/>
              </w:rPr>
            </w:pPr>
            <w:r w:rsidRPr="00165BBE">
              <w:rPr>
                <w:b/>
                <w:color w:val="FF0000"/>
              </w:rPr>
              <w:t>I</w:t>
            </w:r>
          </w:p>
        </w:tc>
        <w:tc>
          <w:tcPr>
            <w:tcW w:w="506" w:type="dxa"/>
          </w:tcPr>
          <w:p w:rsidR="003877EB" w:rsidRDefault="003877EB">
            <w:r>
              <w:t>M</w:t>
            </w:r>
          </w:p>
        </w:tc>
        <w:tc>
          <w:tcPr>
            <w:tcW w:w="506" w:type="dxa"/>
          </w:tcPr>
          <w:p w:rsidR="003877EB" w:rsidRDefault="003877EB">
            <w:r>
              <w:t>P</w:t>
            </w:r>
          </w:p>
        </w:tc>
        <w:tc>
          <w:tcPr>
            <w:tcW w:w="506" w:type="dxa"/>
          </w:tcPr>
          <w:p w:rsidR="003877EB" w:rsidRDefault="003877EB">
            <w:r>
              <w:t>R</w:t>
            </w:r>
          </w:p>
        </w:tc>
        <w:tc>
          <w:tcPr>
            <w:tcW w:w="506" w:type="dxa"/>
          </w:tcPr>
          <w:p w:rsidR="003877EB" w:rsidRDefault="003877EB">
            <w:r>
              <w:t>I</w:t>
            </w:r>
          </w:p>
        </w:tc>
        <w:tc>
          <w:tcPr>
            <w:tcW w:w="506" w:type="dxa"/>
          </w:tcPr>
          <w:p w:rsidR="003877EB" w:rsidRDefault="003877EB">
            <w:r>
              <w:t>M</w:t>
            </w:r>
          </w:p>
        </w:tc>
        <w:tc>
          <w:tcPr>
            <w:tcW w:w="506" w:type="dxa"/>
          </w:tcPr>
          <w:p w:rsidR="003877EB" w:rsidRDefault="003877EB">
            <w:r>
              <w:t>E</w:t>
            </w:r>
          </w:p>
        </w:tc>
        <w:tc>
          <w:tcPr>
            <w:tcW w:w="506" w:type="dxa"/>
          </w:tcPr>
          <w:p w:rsidR="003877EB" w:rsidRDefault="003877EB">
            <w:r>
              <w:t>R</w:t>
            </w:r>
          </w:p>
        </w:tc>
        <w:tc>
          <w:tcPr>
            <w:tcW w:w="506" w:type="dxa"/>
          </w:tcPr>
          <w:p w:rsidR="003877EB" w:rsidRDefault="003877EB">
            <w:r>
              <w:t>I</w:t>
            </w:r>
          </w:p>
        </w:tc>
        <w:tc>
          <w:tcPr>
            <w:tcW w:w="506" w:type="dxa"/>
          </w:tcPr>
          <w:p w:rsidR="003877EB" w:rsidRDefault="003877EB">
            <w:r>
              <w:t>E</w:t>
            </w:r>
          </w:p>
        </w:tc>
      </w:tr>
      <w:tr w:rsidR="003877EB" w:rsidTr="003877EB">
        <w:trPr>
          <w:gridBefore w:val="1"/>
          <w:wBefore w:w="506" w:type="dxa"/>
          <w:trHeight w:val="352"/>
        </w:trPr>
        <w:tc>
          <w:tcPr>
            <w:tcW w:w="506" w:type="dxa"/>
            <w:tcBorders>
              <w:left w:val="single" w:sz="4" w:space="0" w:color="auto"/>
            </w:tcBorders>
          </w:tcPr>
          <w:p w:rsidR="003877EB" w:rsidRDefault="003877EB">
            <w:r>
              <w:t>E</w:t>
            </w:r>
          </w:p>
        </w:tc>
        <w:tc>
          <w:tcPr>
            <w:tcW w:w="506" w:type="dxa"/>
          </w:tcPr>
          <w:p w:rsidR="003877EB" w:rsidRDefault="003877EB">
            <w:r>
              <w:t>M</w:t>
            </w:r>
          </w:p>
        </w:tc>
        <w:tc>
          <w:tcPr>
            <w:tcW w:w="506" w:type="dxa"/>
          </w:tcPr>
          <w:p w:rsidR="003877EB" w:rsidRDefault="003877EB">
            <w:r>
              <w:t>I</w:t>
            </w:r>
          </w:p>
        </w:tc>
        <w:tc>
          <w:tcPr>
            <w:tcW w:w="506" w:type="dxa"/>
          </w:tcPr>
          <w:p w:rsidR="003877EB" w:rsidRDefault="003877EB">
            <w:r>
              <w:t>N</w:t>
            </w:r>
          </w:p>
        </w:tc>
        <w:tc>
          <w:tcPr>
            <w:tcW w:w="506" w:type="dxa"/>
          </w:tcPr>
          <w:p w:rsidR="003877EB" w:rsidRDefault="003877EB">
            <w:r>
              <w:t>E</w:t>
            </w:r>
          </w:p>
        </w:tc>
        <w:tc>
          <w:tcPr>
            <w:tcW w:w="506" w:type="dxa"/>
          </w:tcPr>
          <w:p w:rsidR="003877EB" w:rsidRPr="00165BBE" w:rsidRDefault="003877EB">
            <w:pPr>
              <w:rPr>
                <w:b/>
                <w:color w:val="FF0000"/>
              </w:rPr>
            </w:pPr>
            <w:r w:rsidRPr="00165BBE">
              <w:rPr>
                <w:b/>
                <w:color w:val="FF0000"/>
              </w:rPr>
              <w:t>S</w:t>
            </w:r>
          </w:p>
        </w:tc>
        <w:tc>
          <w:tcPr>
            <w:tcW w:w="506" w:type="dxa"/>
          </w:tcPr>
          <w:p w:rsidR="003877EB" w:rsidRDefault="003877EB">
            <w:r>
              <w:t>C</w:t>
            </w:r>
          </w:p>
        </w:tc>
        <w:tc>
          <w:tcPr>
            <w:tcW w:w="506" w:type="dxa"/>
          </w:tcPr>
          <w:p w:rsidR="003877EB" w:rsidRDefault="003877EB">
            <w:r>
              <w:t>U</w:t>
            </w:r>
          </w:p>
        </w:tc>
        <w:tc>
          <w:tcPr>
            <w:tcW w:w="3542" w:type="dxa"/>
            <w:gridSpan w:val="7"/>
            <w:vMerge w:val="restart"/>
            <w:tcBorders>
              <w:right w:val="nil"/>
            </w:tcBorders>
          </w:tcPr>
          <w:p w:rsidR="003877EB" w:rsidRDefault="003877EB"/>
        </w:tc>
      </w:tr>
      <w:tr w:rsidR="003877EB" w:rsidTr="003877EB">
        <w:trPr>
          <w:gridBefore w:val="1"/>
          <w:wBefore w:w="506" w:type="dxa"/>
          <w:trHeight w:val="352"/>
        </w:trPr>
        <w:tc>
          <w:tcPr>
            <w:tcW w:w="506" w:type="dxa"/>
            <w:vMerge w:val="restart"/>
            <w:tcBorders>
              <w:left w:val="nil"/>
              <w:right w:val="nil"/>
            </w:tcBorders>
          </w:tcPr>
          <w:p w:rsidR="003877EB" w:rsidRDefault="003877EB"/>
        </w:tc>
        <w:tc>
          <w:tcPr>
            <w:tcW w:w="506" w:type="dxa"/>
            <w:tcBorders>
              <w:left w:val="nil"/>
            </w:tcBorders>
          </w:tcPr>
          <w:p w:rsidR="003877EB" w:rsidRDefault="003877EB"/>
        </w:tc>
        <w:tc>
          <w:tcPr>
            <w:tcW w:w="506" w:type="dxa"/>
          </w:tcPr>
          <w:p w:rsidR="003877EB" w:rsidRDefault="003877EB">
            <w:r>
              <w:t>V</w:t>
            </w:r>
          </w:p>
        </w:tc>
        <w:tc>
          <w:tcPr>
            <w:tcW w:w="506" w:type="dxa"/>
          </w:tcPr>
          <w:p w:rsidR="003877EB" w:rsidRDefault="003877EB">
            <w:r>
              <w:t>L</w:t>
            </w:r>
          </w:p>
        </w:tc>
        <w:tc>
          <w:tcPr>
            <w:tcW w:w="506" w:type="dxa"/>
          </w:tcPr>
          <w:p w:rsidR="003877EB" w:rsidRDefault="003877EB">
            <w:r>
              <w:t>A</w:t>
            </w:r>
          </w:p>
        </w:tc>
        <w:tc>
          <w:tcPr>
            <w:tcW w:w="506" w:type="dxa"/>
          </w:tcPr>
          <w:p w:rsidR="003877EB" w:rsidRPr="00165BBE" w:rsidRDefault="003877EB">
            <w:pPr>
              <w:rPr>
                <w:b/>
                <w:color w:val="FF0000"/>
              </w:rPr>
            </w:pPr>
            <w:r w:rsidRPr="00165BBE">
              <w:rPr>
                <w:b/>
                <w:color w:val="FF0000"/>
              </w:rPr>
              <w:t>I</w:t>
            </w:r>
          </w:p>
        </w:tc>
        <w:tc>
          <w:tcPr>
            <w:tcW w:w="506" w:type="dxa"/>
          </w:tcPr>
          <w:p w:rsidR="003877EB" w:rsidRDefault="003877EB">
            <w:r>
              <w:t>C</w:t>
            </w:r>
          </w:p>
        </w:tc>
        <w:tc>
          <w:tcPr>
            <w:tcW w:w="506" w:type="dxa"/>
          </w:tcPr>
          <w:p w:rsidR="003877EB" w:rsidRDefault="003877EB">
            <w:r>
              <w:t>U</w:t>
            </w:r>
          </w:p>
        </w:tc>
        <w:tc>
          <w:tcPr>
            <w:tcW w:w="3542" w:type="dxa"/>
            <w:gridSpan w:val="7"/>
            <w:vMerge/>
            <w:tcBorders>
              <w:bottom w:val="nil"/>
              <w:right w:val="nil"/>
            </w:tcBorders>
          </w:tcPr>
          <w:p w:rsidR="003877EB" w:rsidRDefault="003877EB"/>
        </w:tc>
      </w:tr>
      <w:tr w:rsidR="003877EB" w:rsidTr="003877EB">
        <w:trPr>
          <w:gridBefore w:val="1"/>
          <w:wBefore w:w="506" w:type="dxa"/>
          <w:trHeight w:val="352"/>
        </w:trPr>
        <w:tc>
          <w:tcPr>
            <w:tcW w:w="506" w:type="dxa"/>
            <w:vMerge/>
            <w:tcBorders>
              <w:left w:val="nil"/>
              <w:right w:val="nil"/>
            </w:tcBorders>
          </w:tcPr>
          <w:p w:rsidR="003877EB" w:rsidRDefault="003877EB"/>
        </w:tc>
        <w:tc>
          <w:tcPr>
            <w:tcW w:w="506" w:type="dxa"/>
            <w:tcBorders>
              <w:left w:val="nil"/>
            </w:tcBorders>
          </w:tcPr>
          <w:p w:rsidR="003877EB" w:rsidRDefault="003877EB">
            <w:r>
              <w:t>D</w:t>
            </w:r>
          </w:p>
        </w:tc>
        <w:tc>
          <w:tcPr>
            <w:tcW w:w="506" w:type="dxa"/>
          </w:tcPr>
          <w:p w:rsidR="003877EB" w:rsidRDefault="003877EB">
            <w:r>
              <w:t>O</w:t>
            </w:r>
          </w:p>
        </w:tc>
        <w:tc>
          <w:tcPr>
            <w:tcW w:w="506" w:type="dxa"/>
          </w:tcPr>
          <w:p w:rsidR="003877EB" w:rsidRDefault="003877EB">
            <w:r>
              <w:t>L</w:t>
            </w:r>
          </w:p>
        </w:tc>
        <w:tc>
          <w:tcPr>
            <w:tcW w:w="506" w:type="dxa"/>
          </w:tcPr>
          <w:p w:rsidR="003877EB" w:rsidRDefault="003877EB">
            <w:r>
              <w:t>A</w:t>
            </w:r>
          </w:p>
        </w:tc>
        <w:tc>
          <w:tcPr>
            <w:tcW w:w="506" w:type="dxa"/>
          </w:tcPr>
          <w:p w:rsidR="003877EB" w:rsidRPr="00165BBE" w:rsidRDefault="003877EB">
            <w:pPr>
              <w:rPr>
                <w:b/>
                <w:color w:val="FF0000"/>
              </w:rPr>
            </w:pPr>
            <w:r w:rsidRPr="00165BBE">
              <w:rPr>
                <w:b/>
                <w:color w:val="FF0000"/>
              </w:rPr>
              <w:t>R</w:t>
            </w:r>
          </w:p>
        </w:tc>
        <w:tc>
          <w:tcPr>
            <w:tcW w:w="506" w:type="dxa"/>
          </w:tcPr>
          <w:p w:rsidR="003877EB" w:rsidRDefault="003877EB">
            <w:r>
              <w:t>U</w:t>
            </w:r>
          </w:p>
        </w:tc>
        <w:tc>
          <w:tcPr>
            <w:tcW w:w="506" w:type="dxa"/>
          </w:tcPr>
          <w:p w:rsidR="003877EB" w:rsidRDefault="003877EB">
            <w:r>
              <w:t>L</w:t>
            </w:r>
          </w:p>
        </w:tc>
        <w:tc>
          <w:tcPr>
            <w:tcW w:w="3542" w:type="dxa"/>
            <w:gridSpan w:val="7"/>
            <w:tcBorders>
              <w:top w:val="nil"/>
              <w:bottom w:val="nil"/>
              <w:right w:val="nil"/>
            </w:tcBorders>
          </w:tcPr>
          <w:p w:rsidR="003877EB" w:rsidRDefault="003877EB"/>
        </w:tc>
      </w:tr>
      <w:tr w:rsidR="003877EB" w:rsidTr="003877EB">
        <w:trPr>
          <w:gridBefore w:val="1"/>
          <w:gridAfter w:val="6"/>
          <w:wBefore w:w="506" w:type="dxa"/>
          <w:wAfter w:w="3036" w:type="dxa"/>
          <w:trHeight w:val="352"/>
        </w:trPr>
        <w:tc>
          <w:tcPr>
            <w:tcW w:w="506" w:type="dxa"/>
            <w:vMerge/>
            <w:tcBorders>
              <w:left w:val="nil"/>
              <w:right w:val="nil"/>
            </w:tcBorders>
          </w:tcPr>
          <w:p w:rsidR="003877EB" w:rsidRDefault="003877EB"/>
        </w:tc>
        <w:tc>
          <w:tcPr>
            <w:tcW w:w="1518" w:type="dxa"/>
            <w:gridSpan w:val="3"/>
            <w:tcBorders>
              <w:left w:val="nil"/>
              <w:bottom w:val="nil"/>
            </w:tcBorders>
          </w:tcPr>
          <w:p w:rsidR="003877EB" w:rsidRDefault="003877EB"/>
        </w:tc>
        <w:tc>
          <w:tcPr>
            <w:tcW w:w="506" w:type="dxa"/>
          </w:tcPr>
          <w:p w:rsidR="003877EB" w:rsidRDefault="003877EB">
            <w:r>
              <w:t>N</w:t>
            </w:r>
          </w:p>
        </w:tc>
        <w:tc>
          <w:tcPr>
            <w:tcW w:w="506" w:type="dxa"/>
          </w:tcPr>
          <w:p w:rsidR="003877EB" w:rsidRPr="00165BBE" w:rsidRDefault="003877EB">
            <w:pPr>
              <w:rPr>
                <w:b/>
                <w:color w:val="FF0000"/>
              </w:rPr>
            </w:pPr>
            <w:r w:rsidRPr="00165BBE">
              <w:rPr>
                <w:b/>
                <w:color w:val="FF0000"/>
              </w:rPr>
              <w:t>E</w:t>
            </w:r>
          </w:p>
        </w:tc>
        <w:tc>
          <w:tcPr>
            <w:tcW w:w="506" w:type="dxa"/>
          </w:tcPr>
          <w:p w:rsidR="003877EB" w:rsidRDefault="003877EB">
            <w:r>
              <w:t>V</w:t>
            </w:r>
          </w:p>
        </w:tc>
        <w:tc>
          <w:tcPr>
            <w:tcW w:w="506" w:type="dxa"/>
          </w:tcPr>
          <w:p w:rsidR="003877EB" w:rsidRDefault="003877EB">
            <w:r>
              <w:t>O</w:t>
            </w:r>
          </w:p>
        </w:tc>
        <w:tc>
          <w:tcPr>
            <w:tcW w:w="506" w:type="dxa"/>
          </w:tcPr>
          <w:p w:rsidR="003877EB" w:rsidRDefault="003877EB">
            <w:r>
              <w:t>I</w:t>
            </w:r>
          </w:p>
        </w:tc>
      </w:tr>
      <w:tr w:rsidR="003877EB" w:rsidTr="003877EB">
        <w:trPr>
          <w:gridBefore w:val="1"/>
          <w:gridAfter w:val="7"/>
          <w:wBefore w:w="506" w:type="dxa"/>
          <w:wAfter w:w="3542" w:type="dxa"/>
          <w:trHeight w:val="352"/>
        </w:trPr>
        <w:tc>
          <w:tcPr>
            <w:tcW w:w="506" w:type="dxa"/>
            <w:vMerge/>
            <w:tcBorders>
              <w:left w:val="nil"/>
              <w:bottom w:val="nil"/>
              <w:right w:val="nil"/>
            </w:tcBorders>
          </w:tcPr>
          <w:p w:rsidR="003877EB" w:rsidRDefault="003877EB"/>
        </w:tc>
        <w:tc>
          <w:tcPr>
            <w:tcW w:w="506" w:type="dxa"/>
            <w:tcBorders>
              <w:top w:val="nil"/>
              <w:left w:val="nil"/>
              <w:bottom w:val="nil"/>
            </w:tcBorders>
          </w:tcPr>
          <w:p w:rsidR="003877EB" w:rsidRDefault="003877EB"/>
        </w:tc>
        <w:tc>
          <w:tcPr>
            <w:tcW w:w="506" w:type="dxa"/>
          </w:tcPr>
          <w:p w:rsidR="003877EB" w:rsidRDefault="003877EB">
            <w:r>
              <w:t>T</w:t>
            </w:r>
          </w:p>
        </w:tc>
        <w:tc>
          <w:tcPr>
            <w:tcW w:w="506" w:type="dxa"/>
          </w:tcPr>
          <w:p w:rsidR="003877EB" w:rsidRDefault="003877EB">
            <w:r>
              <w:t>E</w:t>
            </w:r>
          </w:p>
        </w:tc>
        <w:tc>
          <w:tcPr>
            <w:tcW w:w="506" w:type="dxa"/>
          </w:tcPr>
          <w:p w:rsidR="003877EB" w:rsidRDefault="003877EB">
            <w:r>
              <w:t>Z</w:t>
            </w:r>
          </w:p>
        </w:tc>
        <w:tc>
          <w:tcPr>
            <w:tcW w:w="506" w:type="dxa"/>
          </w:tcPr>
          <w:p w:rsidR="003877EB" w:rsidRPr="00165BBE" w:rsidRDefault="003877EB">
            <w:pPr>
              <w:rPr>
                <w:b/>
                <w:color w:val="FF0000"/>
              </w:rPr>
            </w:pPr>
            <w:r w:rsidRPr="00165BBE">
              <w:rPr>
                <w:b/>
                <w:color w:val="FF0000"/>
              </w:rPr>
              <w:t>A</w:t>
            </w:r>
          </w:p>
        </w:tc>
        <w:tc>
          <w:tcPr>
            <w:tcW w:w="506" w:type="dxa"/>
          </w:tcPr>
          <w:p w:rsidR="003877EB" w:rsidRDefault="003877EB">
            <w:r>
              <w:t>U</w:t>
            </w:r>
          </w:p>
        </w:tc>
        <w:tc>
          <w:tcPr>
            <w:tcW w:w="506" w:type="dxa"/>
          </w:tcPr>
          <w:p w:rsidR="003877EB" w:rsidRDefault="003877EB">
            <w:r>
              <w:t>R</w:t>
            </w:r>
          </w:p>
        </w:tc>
      </w:tr>
    </w:tbl>
    <w:p w:rsidR="005461F1" w:rsidRDefault="00165BBE">
      <w:r>
        <w:t xml:space="preserve">                                                   B</w:t>
      </w:r>
    </w:p>
    <w:p w:rsidR="00042525" w:rsidRDefault="00042525"/>
    <w:p w:rsidR="00042525" w:rsidRDefault="00042525" w:rsidP="00042525">
      <w:pPr>
        <w:pStyle w:val="ListParagraph"/>
        <w:numPr>
          <w:ilvl w:val="0"/>
          <w:numId w:val="1"/>
        </w:numPr>
      </w:pPr>
      <w:r>
        <w:t>Moneda națională a României;</w:t>
      </w:r>
    </w:p>
    <w:p w:rsidR="00042525" w:rsidRDefault="00042525" w:rsidP="00042525">
      <w:pPr>
        <w:pStyle w:val="ListParagraph"/>
        <w:numPr>
          <w:ilvl w:val="0"/>
          <w:numId w:val="1"/>
        </w:numPr>
      </w:pPr>
      <w:r>
        <w:t>Bani pe support de polimer;</w:t>
      </w:r>
    </w:p>
    <w:p w:rsidR="00042525" w:rsidRDefault="00042525" w:rsidP="00042525">
      <w:pPr>
        <w:pStyle w:val="ListParagraph"/>
        <w:numPr>
          <w:ilvl w:val="0"/>
          <w:numId w:val="1"/>
        </w:numPr>
      </w:pPr>
      <w:r>
        <w:t>Schimb de mărfuri;</w:t>
      </w:r>
    </w:p>
    <w:p w:rsidR="00042525" w:rsidRDefault="00042525" w:rsidP="00042525">
      <w:pPr>
        <w:pStyle w:val="ListParagraph"/>
        <w:numPr>
          <w:ilvl w:val="0"/>
          <w:numId w:val="1"/>
        </w:numPr>
      </w:pPr>
      <w:r>
        <w:t>Banii nu își pierd valoarea…………..;</w:t>
      </w:r>
    </w:p>
    <w:p w:rsidR="00042525" w:rsidRDefault="00042525" w:rsidP="00042525">
      <w:pPr>
        <w:pStyle w:val="ListParagraph"/>
        <w:numPr>
          <w:ilvl w:val="0"/>
          <w:numId w:val="1"/>
        </w:numPr>
      </w:pPr>
      <w:r>
        <w:t>Pe bancnota de 1 leu este imprimat portretul lui Nicolae……………;</w:t>
      </w:r>
    </w:p>
    <w:p w:rsidR="00042525" w:rsidRDefault="00042525" w:rsidP="00042525">
      <w:pPr>
        <w:pStyle w:val="ListParagraph"/>
        <w:numPr>
          <w:ilvl w:val="0"/>
          <w:numId w:val="1"/>
        </w:numPr>
      </w:pPr>
      <w:r>
        <w:t>Banii se câștigă prin………….;</w:t>
      </w:r>
    </w:p>
    <w:p w:rsidR="00042525" w:rsidRDefault="00042525" w:rsidP="00042525">
      <w:pPr>
        <w:pStyle w:val="ListParagraph"/>
        <w:numPr>
          <w:ilvl w:val="0"/>
          <w:numId w:val="1"/>
        </w:numPr>
      </w:pPr>
      <w:r>
        <w:t>Bancnotele se fac la ……………….;</w:t>
      </w:r>
    </w:p>
    <w:p w:rsidR="00042525" w:rsidRDefault="00042525" w:rsidP="00042525">
      <w:pPr>
        <w:pStyle w:val="ListParagraph"/>
        <w:numPr>
          <w:ilvl w:val="0"/>
          <w:numId w:val="1"/>
        </w:numPr>
      </w:pPr>
      <w:r>
        <w:t>Mihai ………………….pe bancnotele de 500 de lei;</w:t>
      </w:r>
    </w:p>
    <w:p w:rsidR="00042525" w:rsidRDefault="00042525" w:rsidP="00042525">
      <w:pPr>
        <w:pStyle w:val="ListParagraph"/>
        <w:numPr>
          <w:ilvl w:val="0"/>
          <w:numId w:val="1"/>
        </w:numPr>
      </w:pPr>
      <w:r>
        <w:t>Aurel……………pe bancnota de 50 de lei;</w:t>
      </w:r>
    </w:p>
    <w:p w:rsidR="00042525" w:rsidRDefault="00042525" w:rsidP="00042525">
      <w:pPr>
        <w:pStyle w:val="ListParagraph"/>
        <w:numPr>
          <w:ilvl w:val="0"/>
          <w:numId w:val="1"/>
        </w:numPr>
      </w:pPr>
      <w:r>
        <w:t>Moneda SUA</w:t>
      </w:r>
      <w:r w:rsidR="00646953">
        <w:t>:</w:t>
      </w:r>
    </w:p>
    <w:p w:rsidR="00646953" w:rsidRDefault="00646953" w:rsidP="00042525">
      <w:pPr>
        <w:pStyle w:val="ListParagraph"/>
        <w:numPr>
          <w:ilvl w:val="0"/>
          <w:numId w:val="1"/>
        </w:numPr>
      </w:pPr>
      <w:r>
        <w:t>Necesitățile oamenilor;</w:t>
      </w:r>
    </w:p>
    <w:p w:rsidR="00646953" w:rsidRDefault="00646953" w:rsidP="00042525">
      <w:pPr>
        <w:pStyle w:val="ListParagraph"/>
        <w:numPr>
          <w:ilvl w:val="0"/>
          <w:numId w:val="1"/>
        </w:numPr>
      </w:pPr>
      <w:r>
        <w:t>Banii sunt depozitați într-un spațiu mare, numit……….</w:t>
      </w:r>
    </w:p>
    <w:sectPr w:rsidR="00646953" w:rsidSect="00AD15D9">
      <w:footerReference w:type="even"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D6E" w:rsidRDefault="00097D6E" w:rsidP="00F76A12">
      <w:r>
        <w:separator/>
      </w:r>
    </w:p>
  </w:endnote>
  <w:endnote w:type="continuationSeparator" w:id="1">
    <w:p w:rsidR="00097D6E" w:rsidRDefault="00097D6E" w:rsidP="00F76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F2" w:rsidRDefault="0006473C"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end"/>
    </w:r>
  </w:p>
  <w:p w:rsidR="009709F2" w:rsidRDefault="00097D6E" w:rsidP="00F86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F2" w:rsidRDefault="0006473C"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separate"/>
    </w:r>
    <w:r w:rsidR="005A444E">
      <w:rPr>
        <w:rStyle w:val="PageNumber"/>
        <w:noProof/>
      </w:rPr>
      <w:t>5</w:t>
    </w:r>
    <w:r>
      <w:rPr>
        <w:rStyle w:val="PageNumber"/>
      </w:rPr>
      <w:fldChar w:fldCharType="end"/>
    </w:r>
  </w:p>
  <w:p w:rsidR="009709F2" w:rsidRDefault="00097D6E" w:rsidP="00F867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D6E" w:rsidRDefault="00097D6E" w:rsidP="00F76A12">
      <w:r>
        <w:separator/>
      </w:r>
    </w:p>
  </w:footnote>
  <w:footnote w:type="continuationSeparator" w:id="1">
    <w:p w:rsidR="00097D6E" w:rsidRDefault="00097D6E" w:rsidP="00F76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14F2"/>
    <w:multiLevelType w:val="hybridMultilevel"/>
    <w:tmpl w:val="D36E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07721"/>
    <w:multiLevelType w:val="hybridMultilevel"/>
    <w:tmpl w:val="D214C8A2"/>
    <w:lvl w:ilvl="0" w:tplc="A9A83BA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06AFD"/>
    <w:rsid w:val="00004702"/>
    <w:rsid w:val="00042525"/>
    <w:rsid w:val="0006473C"/>
    <w:rsid w:val="00097D6E"/>
    <w:rsid w:val="000F0041"/>
    <w:rsid w:val="00165BBE"/>
    <w:rsid w:val="001B5481"/>
    <w:rsid w:val="0020765A"/>
    <w:rsid w:val="003172CD"/>
    <w:rsid w:val="00360F3B"/>
    <w:rsid w:val="003877EB"/>
    <w:rsid w:val="003D2A2D"/>
    <w:rsid w:val="00486FE1"/>
    <w:rsid w:val="00490278"/>
    <w:rsid w:val="004C5E1B"/>
    <w:rsid w:val="004E20F4"/>
    <w:rsid w:val="004E6255"/>
    <w:rsid w:val="00522B98"/>
    <w:rsid w:val="005461F1"/>
    <w:rsid w:val="00556070"/>
    <w:rsid w:val="005A444E"/>
    <w:rsid w:val="00646953"/>
    <w:rsid w:val="00667EB6"/>
    <w:rsid w:val="00672426"/>
    <w:rsid w:val="00706AFD"/>
    <w:rsid w:val="00747BAC"/>
    <w:rsid w:val="007903C6"/>
    <w:rsid w:val="007932A3"/>
    <w:rsid w:val="007965AF"/>
    <w:rsid w:val="007A329A"/>
    <w:rsid w:val="007B7150"/>
    <w:rsid w:val="00886857"/>
    <w:rsid w:val="009F6D91"/>
    <w:rsid w:val="00A20BF1"/>
    <w:rsid w:val="00A327C9"/>
    <w:rsid w:val="00AC4336"/>
    <w:rsid w:val="00AD15D9"/>
    <w:rsid w:val="00B070A9"/>
    <w:rsid w:val="00B15988"/>
    <w:rsid w:val="00B3688C"/>
    <w:rsid w:val="00B41B88"/>
    <w:rsid w:val="00B875EA"/>
    <w:rsid w:val="00BC0BA6"/>
    <w:rsid w:val="00C0447F"/>
    <w:rsid w:val="00C1118C"/>
    <w:rsid w:val="00C716F2"/>
    <w:rsid w:val="00CD5AB9"/>
    <w:rsid w:val="00DA5A9F"/>
    <w:rsid w:val="00E07EF6"/>
    <w:rsid w:val="00E13C10"/>
    <w:rsid w:val="00E45514"/>
    <w:rsid w:val="00E95A2B"/>
    <w:rsid w:val="00EB5722"/>
    <w:rsid w:val="00EC470D"/>
    <w:rsid w:val="00F52863"/>
    <w:rsid w:val="00F76A12"/>
    <w:rsid w:val="00F85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red"/>
    </o:shapedefaults>
    <o:shapelayout v:ext="edit">
      <o:idmap v:ext="edit" data="1"/>
      <o:rules v:ext="edit">
        <o:r id="V:Rule6" type="connector" idref="#_x0000_s1037"/>
        <o:r id="V:Rule7" type="connector" idref="#_x0000_s1039"/>
        <o:r id="V:Rule8" type="connector" idref="#_x0000_s1038"/>
        <o:r id="V:Rule9" type="connector" idref="#_x0000_s1041"/>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table" w:styleId="TableGrid">
    <w:name w:val="Table Grid"/>
    <w:basedOn w:val="TableNormal"/>
    <w:uiPriority w:val="59"/>
    <w:rsid w:val="00546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2525"/>
    <w:pPr>
      <w:ind w:left="720"/>
      <w:contextualSpacing/>
    </w:pPr>
  </w:style>
  <w:style w:type="character" w:customStyle="1" w:styleId="apple-converted-space">
    <w:name w:val="apple-converted-space"/>
    <w:basedOn w:val="DefaultParagraphFont"/>
    <w:rsid w:val="00F528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E81C-5CA5-47E9-819F-86133819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2015-11-06T17:30:00Z</dcterms:created>
  <dcterms:modified xsi:type="dcterms:W3CDTF">2015-11-07T19:37:00Z</dcterms:modified>
</cp:coreProperties>
</file>