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2B" w:rsidRDefault="00965E2B" w:rsidP="00A05BE8">
      <w:pPr>
        <w:spacing w:after="0" w:line="240" w:lineRule="auto"/>
        <w:rPr>
          <w:rFonts w:ascii="Verdana" w:eastAsia="Times New Roman" w:hAnsi="Verdana" w:cs="Times New Roman"/>
          <w:b/>
          <w:bCs/>
          <w:color w:val="2C2C2C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BD68A" wp14:editId="40F25781">
                <wp:simplePos x="0" y="0"/>
                <wp:positionH relativeFrom="column">
                  <wp:posOffset>1381125</wp:posOffset>
                </wp:positionH>
                <wp:positionV relativeFrom="paragraph">
                  <wp:posOffset>-400050</wp:posOffset>
                </wp:positionV>
                <wp:extent cx="6200775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E2B" w:rsidRPr="00965E2B" w:rsidRDefault="00965E2B" w:rsidP="001D3EA1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C2C2C"/>
                                <w:sz w:val="72"/>
                                <w:szCs w:val="72"/>
                                <w:shd w:val="clear" w:color="auto" w:fill="FFFFFF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C2C2C"/>
                                <w:sz w:val="72"/>
                                <w:szCs w:val="72"/>
                                <w:shd w:val="clear" w:color="auto" w:fill="FFFFFF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PROIECT DIDACTIC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.75pt;margin-top:-31.5pt;width:48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965E2B" w:rsidRPr="00965E2B" w:rsidRDefault="00965E2B" w:rsidP="001D3EA1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color w:val="2C2C2C"/>
                          <w:sz w:val="72"/>
                          <w:szCs w:val="72"/>
                          <w:shd w:val="clear" w:color="auto" w:fill="FFFFFF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2C2C2C"/>
                          <w:sz w:val="72"/>
                          <w:szCs w:val="72"/>
                          <w:shd w:val="clear" w:color="auto" w:fill="FFFFFF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PROIECT DIDACTIC</w:t>
                      </w:r>
                    </w:p>
                  </w:txbxContent>
                </v:textbox>
              </v:shape>
            </w:pict>
          </mc:Fallback>
        </mc:AlternateContent>
      </w:r>
      <w:r w:rsidR="001D3EA1">
        <w:rPr>
          <w:rFonts w:ascii="Verdana" w:eastAsia="Times New Roman" w:hAnsi="Verdana" w:cs="Times New Roman"/>
          <w:b/>
          <w:bCs/>
          <w:color w:val="2C2C2C"/>
          <w:sz w:val="20"/>
          <w:szCs w:val="20"/>
          <w:shd w:val="clear" w:color="auto" w:fill="FFFFFF"/>
        </w:rPr>
        <w:t xml:space="preserve">   </w:t>
      </w:r>
    </w:p>
    <w:p w:rsidR="00965E2B" w:rsidRDefault="00965E2B" w:rsidP="00A05BE8">
      <w:pPr>
        <w:spacing w:after="0" w:line="240" w:lineRule="auto"/>
        <w:rPr>
          <w:rFonts w:ascii="Verdana" w:eastAsia="Times New Roman" w:hAnsi="Verdana" w:cs="Times New Roman"/>
          <w:b/>
          <w:bCs/>
          <w:color w:val="2C2C2C"/>
          <w:sz w:val="20"/>
          <w:szCs w:val="20"/>
          <w:shd w:val="clear" w:color="auto" w:fill="FFFFFF"/>
        </w:rPr>
      </w:pPr>
    </w:p>
    <w:p w:rsidR="00965E2B" w:rsidRDefault="00965E2B" w:rsidP="00A05BE8">
      <w:pPr>
        <w:spacing w:after="0" w:line="240" w:lineRule="auto"/>
        <w:rPr>
          <w:rFonts w:ascii="Verdana" w:eastAsia="Times New Roman" w:hAnsi="Verdana" w:cs="Times New Roman"/>
          <w:b/>
          <w:bCs/>
          <w:color w:val="2C2C2C"/>
          <w:sz w:val="20"/>
          <w:szCs w:val="20"/>
          <w:shd w:val="clear" w:color="auto" w:fill="FFFFFF"/>
        </w:rPr>
      </w:pPr>
    </w:p>
    <w:p w:rsidR="00965E2B" w:rsidRPr="00965E2B" w:rsidRDefault="001D3EA1" w:rsidP="00A05BE8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Î</w:t>
      </w:r>
      <w:r w:rsidR="00A05BE8"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nv</w:t>
      </w: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ặţă</w:t>
      </w:r>
      <w:r w:rsidR="00A05BE8"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tor</w:t>
      </w:r>
      <w:proofErr w:type="spellEnd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: </w:t>
      </w:r>
      <w:proofErr w:type="spellStart"/>
      <w:r w:rsidR="00965E2B"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Diaconu</w:t>
      </w:r>
      <w:proofErr w:type="spellEnd"/>
      <w:r w:rsidR="00965E2B"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="00965E2B"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Valentin</w:t>
      </w:r>
      <w:proofErr w:type="gramStart"/>
      <w:r w:rsidR="00965E2B"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,Mitu</w:t>
      </w:r>
      <w:proofErr w:type="spellEnd"/>
      <w:proofErr w:type="gramEnd"/>
      <w:r w:rsidR="00965E2B"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="00965E2B"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Jeanina</w:t>
      </w:r>
      <w:proofErr w:type="spellEnd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Ș</w:t>
      </w:r>
      <w:r w:rsidR="00A05BE8"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coala</w:t>
      </w:r>
      <w:proofErr w:type="spellEnd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 </w:t>
      </w:r>
      <w:proofErr w:type="spellStart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Gimnazial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ă</w:t>
      </w:r>
      <w:proofErr w:type="spellEnd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Nr</w:t>
      </w:r>
      <w:proofErr w:type="spellEnd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="00965E2B"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1,Afuma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ț</w:t>
      </w:r>
      <w:r w:rsidR="00965E2B"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i,Ilfov</w:t>
      </w:r>
    </w:p>
    <w:p w:rsidR="00965E2B" w:rsidRDefault="00A05BE8" w:rsidP="00965E2B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</w:pP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Clasa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: a III a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A</w:t>
      </w:r>
      <w:proofErr w:type="gramStart"/>
      <w:r w:rsid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,a</w:t>
      </w:r>
      <w:proofErr w:type="spellEnd"/>
      <w:proofErr w:type="gramEnd"/>
      <w:r w:rsid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II-a A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</w:r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Aria </w:t>
      </w: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curricular</w:t>
      </w:r>
      <w:r w:rsidR="001D3EA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ặ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: CD</w:t>
      </w:r>
      <w:r w:rsidR="003D0701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Ș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</w: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Disciplina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: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Educa</w:t>
      </w:r>
      <w:r w:rsidR="003D0701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ț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ie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financiar</w:t>
      </w:r>
      <w:r w:rsidR="003D0701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ặ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- "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Banii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pe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in</w:t>
      </w:r>
      <w:r w:rsidR="003D0701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ț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elesul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copiilor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"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</w: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Unitatea</w:t>
      </w:r>
      <w:proofErr w:type="spellEnd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 de </w:t>
      </w: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inv</w:t>
      </w:r>
      <w:r w:rsidR="003D070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ặț</w:t>
      </w:r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are</w:t>
      </w:r>
      <w:proofErr w:type="spellEnd"/>
      <w:r w:rsid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: </w:t>
      </w:r>
      <w:proofErr w:type="spellStart"/>
      <w:r w:rsid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Servicii</w:t>
      </w:r>
      <w:proofErr w:type="spellEnd"/>
      <w:r w:rsid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bancare</w:t>
      </w:r>
      <w:proofErr w:type="spellEnd"/>
      <w:r w:rsid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electronice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</w: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Subiectul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: </w:t>
      </w:r>
      <w:proofErr w:type="spellStart"/>
      <w:r w:rsid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Cardul</w:t>
      </w:r>
      <w:proofErr w:type="spellEnd"/>
      <w:r w:rsid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ca instrument de </w:t>
      </w:r>
      <w:proofErr w:type="spellStart"/>
      <w:r w:rsid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plat</w:t>
      </w:r>
      <w:r w:rsidR="003D0701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ặ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</w: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Tipul</w:t>
      </w:r>
      <w:proofErr w:type="spellEnd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lec</w:t>
      </w:r>
      <w:r w:rsidR="003D070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ţ</w:t>
      </w:r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iei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: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consolidare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</w:p>
    <w:p w:rsidR="00A05BE8" w:rsidRDefault="00667EC1" w:rsidP="00965E2B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Scopul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:</w:t>
      </w:r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:</w:t>
      </w:r>
      <w:proofErr w:type="gramEnd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</w:r>
      <w:r w:rsidR="00965E2B"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consolidarea</w:t>
      </w:r>
      <w:proofErr w:type="spellEnd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unor</w:t>
      </w:r>
      <w:proofErr w:type="spellEnd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termeni</w:t>
      </w:r>
      <w:proofErr w:type="spellEnd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specifici</w:t>
      </w:r>
      <w:proofErr w:type="spellEnd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domeniilor</w:t>
      </w:r>
      <w:proofErr w:type="spellEnd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financiar</w:t>
      </w:r>
      <w:proofErr w:type="spellEnd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- </w:t>
      </w:r>
      <w:proofErr w:type="spellStart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bancare</w:t>
      </w:r>
      <w:proofErr w:type="spellEnd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in </w:t>
      </w:r>
      <w:proofErr w:type="spellStart"/>
      <w:r w:rsidR="00A05BE8"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contex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practice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accesibile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elevilor</w:t>
      </w:r>
      <w:proofErr w:type="spellEnd"/>
      <w:r w:rsidR="003D0701">
        <w:rPr>
          <w:rFonts w:ascii="Times New Roman" w:eastAsia="Times New Roman" w:hAnsi="Times New Roman" w:cs="Times New Roman"/>
          <w:color w:val="2C2C2C"/>
          <w:sz w:val="24"/>
          <w:szCs w:val="24"/>
        </w:rPr>
        <w:t>(card/</w:t>
      </w:r>
      <w:proofErr w:type="spellStart"/>
      <w:r w:rsidR="003D0701">
        <w:rPr>
          <w:rFonts w:ascii="Times New Roman" w:eastAsia="Times New Roman" w:hAnsi="Times New Roman" w:cs="Times New Roman"/>
          <w:color w:val="2C2C2C"/>
          <w:sz w:val="24"/>
          <w:szCs w:val="24"/>
        </w:rPr>
        <w:t>bancomat</w:t>
      </w:r>
      <w:proofErr w:type="spellEnd"/>
      <w:r w:rsidR="003D0701">
        <w:rPr>
          <w:rFonts w:ascii="Times New Roman" w:eastAsia="Times New Roman" w:hAnsi="Times New Roman" w:cs="Times New Roman"/>
          <w:color w:val="2C2C2C"/>
          <w:sz w:val="24"/>
          <w:szCs w:val="24"/>
        </w:rPr>
        <w:t>/cod PIN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)</w:t>
      </w:r>
    </w:p>
    <w:p w:rsidR="00667EC1" w:rsidRDefault="00667EC1" w:rsidP="00965E2B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 -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opera</w:t>
      </w:r>
      <w:r w:rsidR="003D0701">
        <w:rPr>
          <w:rFonts w:ascii="Times New Roman" w:eastAsia="Times New Roman" w:hAnsi="Times New Roman" w:cs="Times New Roman"/>
          <w:color w:val="2C2C2C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iilor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gandirii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,prin</w:t>
      </w:r>
      <w:proofErr w:type="spellEnd"/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rezolvarea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unor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sarcini</w:t>
      </w:r>
      <w:proofErr w:type="spellEnd"/>
    </w:p>
    <w:p w:rsidR="00965E2B" w:rsidRPr="00965E2B" w:rsidRDefault="00965E2B" w:rsidP="009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BE8" w:rsidRPr="00965E2B" w:rsidRDefault="00A05BE8" w:rsidP="00A0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Obiective</w:t>
      </w:r>
      <w:proofErr w:type="spellEnd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opera</w:t>
      </w:r>
      <w:r w:rsidR="003D0701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ţ</w:t>
      </w:r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ionale</w:t>
      </w:r>
      <w:proofErr w:type="spellEnd"/>
      <w:proofErr w:type="gram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:</w:t>
      </w:r>
      <w:proofErr w:type="gram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  <w:t xml:space="preserve">La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sf</w:t>
      </w:r>
      <w:r w:rsidR="003D0701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â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rsitul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activit</w:t>
      </w:r>
      <w:r w:rsidR="003D0701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ặţ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ii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didactice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,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to</w:t>
      </w:r>
      <w:r w:rsidR="003D0701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ț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i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elevii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vor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fi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capabili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: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</w:r>
    </w:p>
    <w:p w:rsidR="00A05BE8" w:rsidRDefault="00667EC1" w:rsidP="00667EC1">
      <w:pPr>
        <w:shd w:val="clear" w:color="auto" w:fill="FFFFFF"/>
        <w:spacing w:after="0" w:line="300" w:lineRule="atLeast"/>
        <w:ind w:left="288"/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O1: </w:t>
      </w:r>
      <w:r w:rsidRPr="00667EC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-</w:t>
      </w:r>
      <w:proofErr w:type="spellStart"/>
      <w:r w:rsidRPr="00667EC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s</w:t>
      </w:r>
      <w:r w:rsidR="003D070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ặ</w:t>
      </w:r>
      <w:proofErr w:type="spellEnd"/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proofErr w:type="spellStart"/>
      <w:r w:rsidRPr="00667EC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defineasc</w:t>
      </w:r>
      <w:r w:rsidR="003D070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ặ</w:t>
      </w:r>
      <w:proofErr w:type="spellEnd"/>
      <w:r w:rsidRPr="00667EC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</w:t>
      </w:r>
      <w:proofErr w:type="spellStart"/>
      <w:r w:rsidRPr="00667EC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no</w:t>
      </w:r>
      <w:r w:rsidR="003D070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ț</w:t>
      </w:r>
      <w:r w:rsidRPr="00667EC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iunile</w:t>
      </w:r>
      <w:proofErr w:type="spellEnd"/>
      <w:r w:rsidRPr="00667EC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de “card”,”</w:t>
      </w:r>
      <w:proofErr w:type="spellStart"/>
      <w:r w:rsidRPr="00667EC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bancomat</w:t>
      </w:r>
      <w:proofErr w:type="spellEnd"/>
      <w:r w:rsidRPr="00667EC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;</w:t>
      </w:r>
    </w:p>
    <w:p w:rsidR="00667EC1" w:rsidRDefault="00667EC1" w:rsidP="00667EC1">
      <w:pPr>
        <w:shd w:val="clear" w:color="auto" w:fill="FFFFFF"/>
        <w:spacing w:after="0" w:line="300" w:lineRule="atLeast"/>
        <w:ind w:left="288"/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O2: -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s</w:t>
      </w:r>
      <w:r w:rsidR="003D070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ặ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descrie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elementele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sigurant</w:t>
      </w:r>
      <w:r w:rsidR="003D070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ặ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ca</w:t>
      </w:r>
      <w:r w:rsidR="00FB226E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rdului</w:t>
      </w:r>
      <w:proofErr w:type="spellEnd"/>
      <w:r w:rsidR="00FB226E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</w:t>
      </w:r>
      <w:proofErr w:type="spellStart"/>
      <w:r w:rsidR="00FB226E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si</w:t>
      </w:r>
      <w:proofErr w:type="spellEnd"/>
      <w:r w:rsidR="00FB226E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</w:t>
      </w:r>
      <w:proofErr w:type="spellStart"/>
      <w:r w:rsidR="00FB226E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importan</w:t>
      </w:r>
      <w:r w:rsidR="003D070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ţ</w:t>
      </w:r>
      <w:r w:rsidR="00FB226E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a</w:t>
      </w:r>
      <w:proofErr w:type="spellEnd"/>
      <w:r w:rsidR="00FB226E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</w:t>
      </w:r>
      <w:proofErr w:type="spellStart"/>
      <w:r w:rsidR="00FB226E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codului</w:t>
      </w:r>
      <w:proofErr w:type="spellEnd"/>
      <w:r w:rsidR="00FB226E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PIN</w:t>
      </w: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;</w:t>
      </w:r>
    </w:p>
    <w:p w:rsidR="00667EC1" w:rsidRDefault="00667EC1" w:rsidP="00667EC1">
      <w:pPr>
        <w:shd w:val="clear" w:color="auto" w:fill="FFFFFF"/>
        <w:spacing w:after="0" w:line="300" w:lineRule="atLeast"/>
        <w:ind w:left="288"/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O3: -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s</w:t>
      </w:r>
      <w:r w:rsidR="003D070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ặ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exemplifice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etapele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necesare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utiliz</w:t>
      </w:r>
      <w:r w:rsidR="003D070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rii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cardului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efectuarea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pl</w:t>
      </w:r>
      <w:r w:rsidR="003D070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ặţ</w:t>
      </w: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ilor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</w:t>
      </w:r>
      <w:proofErr w:type="spellStart"/>
      <w:r w:rsidR="003D070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retragerilor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numerar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;</w:t>
      </w:r>
    </w:p>
    <w:p w:rsidR="00667EC1" w:rsidRDefault="00667EC1" w:rsidP="00667EC1">
      <w:pPr>
        <w:shd w:val="clear" w:color="auto" w:fill="FFFFFF"/>
        <w:spacing w:after="0" w:line="300" w:lineRule="atLeast"/>
        <w:ind w:left="288"/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O4: -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s</w:t>
      </w:r>
      <w:r w:rsidR="003D0701"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ặ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identifice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bancomatul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ca </w:t>
      </w:r>
      <w:proofErr w:type="gram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mijloc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rapid/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practic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utilizare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banilor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>.</w:t>
      </w:r>
    </w:p>
    <w:p w:rsidR="00667EC1" w:rsidRPr="00965E2B" w:rsidRDefault="00667EC1" w:rsidP="00667EC1">
      <w:pPr>
        <w:shd w:val="clear" w:color="auto" w:fill="FFFFFF"/>
        <w:spacing w:after="0" w:line="300" w:lineRule="atLeast"/>
        <w:ind w:left="288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</w:rPr>
        <w:t xml:space="preserve"> </w:t>
      </w:r>
    </w:p>
    <w:p w:rsidR="00A05BE8" w:rsidRPr="00965E2B" w:rsidRDefault="00A05BE8" w:rsidP="00A0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Strategii</w:t>
      </w:r>
      <w:proofErr w:type="spellEnd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didactice</w:t>
      </w:r>
      <w:proofErr w:type="spellEnd"/>
      <w:r w:rsidR="00667EC1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:</w:t>
      </w:r>
    </w:p>
    <w:p w:rsidR="00A05BE8" w:rsidRPr="00965E2B" w:rsidRDefault="00A05BE8" w:rsidP="00A05B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Metode</w:t>
      </w:r>
      <w:proofErr w:type="spellEnd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proofErr w:type="spellStart"/>
      <w:r w:rsidR="0023723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ş</w:t>
      </w:r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i</w:t>
      </w:r>
      <w:proofErr w:type="spellEnd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procedee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: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conversa</w:t>
      </w:r>
      <w:r w:rsidR="0023723B">
        <w:rPr>
          <w:rFonts w:ascii="Times New Roman" w:eastAsia="Times New Roman" w:hAnsi="Times New Roman" w:cs="Times New Roman"/>
          <w:color w:val="2C2C2C"/>
          <w:sz w:val="24"/>
          <w:szCs w:val="24"/>
        </w:rPr>
        <w:t>ţ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ia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="00667EC1">
        <w:rPr>
          <w:rFonts w:ascii="Times New Roman" w:eastAsia="Times New Roman" w:hAnsi="Times New Roman" w:cs="Times New Roman"/>
          <w:color w:val="2C2C2C"/>
          <w:sz w:val="24"/>
          <w:szCs w:val="24"/>
        </w:rPr>
        <w:t>explica</w:t>
      </w:r>
      <w:r w:rsidR="0023723B">
        <w:rPr>
          <w:rFonts w:ascii="Times New Roman" w:eastAsia="Times New Roman" w:hAnsi="Times New Roman" w:cs="Times New Roman"/>
          <w:color w:val="2C2C2C"/>
          <w:sz w:val="24"/>
          <w:szCs w:val="24"/>
        </w:rPr>
        <w:t>ţ</w:t>
      </w:r>
      <w:r w:rsidR="00667EC1">
        <w:rPr>
          <w:rFonts w:ascii="Times New Roman" w:eastAsia="Times New Roman" w:hAnsi="Times New Roman" w:cs="Times New Roman"/>
          <w:color w:val="2C2C2C"/>
          <w:sz w:val="24"/>
          <w:szCs w:val="24"/>
        </w:rPr>
        <w:t>ia</w:t>
      </w:r>
      <w:proofErr w:type="spellEnd"/>
      <w:r w:rsidR="00667EC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="00667EC1">
        <w:rPr>
          <w:rFonts w:ascii="Times New Roman" w:eastAsia="Times New Roman" w:hAnsi="Times New Roman" w:cs="Times New Roman"/>
          <w:color w:val="2C2C2C"/>
          <w:sz w:val="24"/>
          <w:szCs w:val="24"/>
        </w:rPr>
        <w:t>exerci</w:t>
      </w:r>
      <w:r w:rsidR="0023723B">
        <w:rPr>
          <w:rFonts w:ascii="Times New Roman" w:eastAsia="Times New Roman" w:hAnsi="Times New Roman" w:cs="Times New Roman"/>
          <w:color w:val="2C2C2C"/>
          <w:sz w:val="24"/>
          <w:szCs w:val="24"/>
        </w:rPr>
        <w:t>ț</w:t>
      </w:r>
      <w:r w:rsidR="00667EC1">
        <w:rPr>
          <w:rFonts w:ascii="Times New Roman" w:eastAsia="Times New Roman" w:hAnsi="Times New Roman" w:cs="Times New Roman"/>
          <w:color w:val="2C2C2C"/>
          <w:sz w:val="24"/>
          <w:szCs w:val="24"/>
        </w:rPr>
        <w:t>iul</w:t>
      </w:r>
      <w:proofErr w:type="spellEnd"/>
      <w:r w:rsidR="00667EC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="00667EC1">
        <w:rPr>
          <w:rFonts w:ascii="Times New Roman" w:eastAsia="Times New Roman" w:hAnsi="Times New Roman" w:cs="Times New Roman"/>
          <w:color w:val="2C2C2C"/>
          <w:sz w:val="24"/>
          <w:szCs w:val="24"/>
        </w:rPr>
        <w:t>jocul</w:t>
      </w:r>
      <w:proofErr w:type="spellEnd"/>
      <w:r w:rsidR="00667EC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didactic,ciorchinele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,</w:t>
      </w:r>
    </w:p>
    <w:p w:rsidR="00A05BE8" w:rsidRPr="00965E2B" w:rsidRDefault="00A05BE8" w:rsidP="00A05B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Materiale</w:t>
      </w:r>
      <w:proofErr w:type="spellEnd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si</w:t>
      </w:r>
      <w:proofErr w:type="spellEnd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mijloace</w:t>
      </w:r>
      <w:proofErr w:type="spellEnd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didactice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: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planse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suport,jetoane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fise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de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lucru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manual,caiet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flip-chart,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markere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imagini</w:t>
      </w:r>
      <w:r w:rsidR="00667EC1">
        <w:rPr>
          <w:rFonts w:ascii="Times New Roman" w:eastAsia="Times New Roman" w:hAnsi="Times New Roman" w:cs="Times New Roman"/>
          <w:color w:val="2C2C2C"/>
          <w:sz w:val="24"/>
          <w:szCs w:val="24"/>
        </w:rPr>
        <w:t>,video</w:t>
      </w:r>
      <w:proofErr w:type="spellEnd"/>
      <w:r w:rsidR="00667EC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667EC1">
        <w:rPr>
          <w:rFonts w:ascii="Times New Roman" w:eastAsia="Times New Roman" w:hAnsi="Times New Roman" w:cs="Times New Roman"/>
          <w:color w:val="2C2C2C"/>
          <w:sz w:val="24"/>
          <w:szCs w:val="24"/>
        </w:rPr>
        <w:t>proiector</w:t>
      </w:r>
      <w:proofErr w:type="spellEnd"/>
    </w:p>
    <w:p w:rsidR="00A05BE8" w:rsidRPr="00965E2B" w:rsidRDefault="00A05BE8" w:rsidP="00A05B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Moduri</w:t>
      </w:r>
      <w:proofErr w:type="spellEnd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de </w:t>
      </w: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organizare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: frontal, individual,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pe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echipe</w:t>
      </w:r>
      <w:proofErr w:type="spellEnd"/>
    </w:p>
    <w:p w:rsidR="00A05BE8" w:rsidRDefault="00A05BE8" w:rsidP="00A05B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Resurse</w:t>
      </w:r>
      <w:proofErr w:type="spellEnd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temporale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: 45 minute</w:t>
      </w:r>
    </w:p>
    <w:p w:rsidR="0023723B" w:rsidRPr="00965E2B" w:rsidRDefault="0023723B" w:rsidP="0023723B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05BE8" w:rsidRPr="00965E2B" w:rsidRDefault="00A05BE8" w:rsidP="00A05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5E2B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lastRenderedPageBreak/>
        <w:t>Bibliografie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t>: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</w:r>
    </w:p>
    <w:p w:rsidR="00A05BE8" w:rsidRPr="00965E2B" w:rsidRDefault="00A05BE8" w:rsidP="00A05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Ligia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Georgescu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-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Golo</w:t>
      </w:r>
      <w:r w:rsidR="0023723B">
        <w:rPr>
          <w:rFonts w:ascii="Times New Roman" w:eastAsia="Times New Roman" w:hAnsi="Times New Roman" w:cs="Times New Roman"/>
          <w:color w:val="2C2C2C"/>
          <w:sz w:val="24"/>
          <w:szCs w:val="24"/>
        </w:rPr>
        <w:t>ş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oiu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Educa</w:t>
      </w:r>
      <w:r w:rsidR="0023723B">
        <w:rPr>
          <w:rFonts w:ascii="Times New Roman" w:eastAsia="Times New Roman" w:hAnsi="Times New Roman" w:cs="Times New Roman"/>
          <w:color w:val="2C2C2C"/>
          <w:sz w:val="24"/>
          <w:szCs w:val="24"/>
        </w:rPr>
        <w:t>ț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ie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financiar</w:t>
      </w:r>
      <w:r w:rsidR="0023723B">
        <w:rPr>
          <w:rFonts w:ascii="Times New Roman" w:eastAsia="Times New Roman" w:hAnsi="Times New Roman" w:cs="Times New Roman"/>
          <w:color w:val="2C2C2C"/>
          <w:sz w:val="24"/>
          <w:szCs w:val="24"/>
        </w:rPr>
        <w:t>ặ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Banii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pe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in</w:t>
      </w:r>
      <w:r w:rsidR="0023723B">
        <w:rPr>
          <w:rFonts w:ascii="Times New Roman" w:eastAsia="Times New Roman" w:hAnsi="Times New Roman" w:cs="Times New Roman"/>
          <w:color w:val="2C2C2C"/>
          <w:sz w:val="24"/>
          <w:szCs w:val="24"/>
        </w:rPr>
        <w:t>ţ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elesul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copiilor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(manual) -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auxiliar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curricular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pentru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clasa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gram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a</w:t>
      </w:r>
      <w:proofErr w:type="gram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III-a,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Editura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Explorator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Ploie</w:t>
      </w:r>
      <w:r w:rsidR="0023723B">
        <w:rPr>
          <w:rFonts w:ascii="Times New Roman" w:eastAsia="Times New Roman" w:hAnsi="Times New Roman" w:cs="Times New Roman"/>
          <w:color w:val="2C2C2C"/>
          <w:sz w:val="24"/>
          <w:szCs w:val="24"/>
        </w:rPr>
        <w:t>ș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ti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, 2013.</w:t>
      </w:r>
    </w:p>
    <w:p w:rsidR="00A05BE8" w:rsidRPr="00965E2B" w:rsidRDefault="00A05BE8" w:rsidP="00A05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Ligia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Georgescu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-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Golo</w:t>
      </w:r>
      <w:r w:rsidR="0023723B">
        <w:rPr>
          <w:rFonts w:ascii="Times New Roman" w:eastAsia="Times New Roman" w:hAnsi="Times New Roman" w:cs="Times New Roman"/>
          <w:color w:val="2C2C2C"/>
          <w:sz w:val="24"/>
          <w:szCs w:val="24"/>
        </w:rPr>
        <w:t>ș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oiu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Educa</w:t>
      </w:r>
      <w:r w:rsidR="0023723B">
        <w:rPr>
          <w:rFonts w:ascii="Times New Roman" w:eastAsia="Times New Roman" w:hAnsi="Times New Roman" w:cs="Times New Roman"/>
          <w:color w:val="2C2C2C"/>
          <w:sz w:val="24"/>
          <w:szCs w:val="24"/>
        </w:rPr>
        <w:t>ţ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ie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financiar</w:t>
      </w:r>
      <w:r w:rsidR="0023723B">
        <w:rPr>
          <w:rFonts w:ascii="Times New Roman" w:eastAsia="Times New Roman" w:hAnsi="Times New Roman" w:cs="Times New Roman"/>
          <w:color w:val="2C2C2C"/>
          <w:sz w:val="24"/>
          <w:szCs w:val="24"/>
        </w:rPr>
        <w:t>ặ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Banii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pe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intelesul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copiilor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(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caietul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elevului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) -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auxiliar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curricular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pentru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clasa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gram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a</w:t>
      </w:r>
      <w:proofErr w:type="gram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III-a,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Editura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Explorator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Ploie</w:t>
      </w:r>
      <w:r w:rsidR="0023723B">
        <w:rPr>
          <w:rFonts w:ascii="Times New Roman" w:eastAsia="Times New Roman" w:hAnsi="Times New Roman" w:cs="Times New Roman"/>
          <w:color w:val="2C2C2C"/>
          <w:sz w:val="24"/>
          <w:szCs w:val="24"/>
        </w:rPr>
        <w:t>ș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ti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, 2013.</w:t>
      </w:r>
    </w:p>
    <w:p w:rsidR="00A05BE8" w:rsidRPr="00965E2B" w:rsidRDefault="00A05BE8" w:rsidP="00A05B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Ligia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Georgescu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-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Golo</w:t>
      </w:r>
      <w:r w:rsidR="0023723B">
        <w:rPr>
          <w:rFonts w:ascii="Times New Roman" w:eastAsia="Times New Roman" w:hAnsi="Times New Roman" w:cs="Times New Roman"/>
          <w:color w:val="2C2C2C"/>
          <w:sz w:val="24"/>
          <w:szCs w:val="24"/>
        </w:rPr>
        <w:t>ș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oiu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(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coordonator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), Corina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Mohorea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Stela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Olteanu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Educa</w:t>
      </w:r>
      <w:r w:rsidR="0023723B">
        <w:rPr>
          <w:rFonts w:ascii="Times New Roman" w:eastAsia="Times New Roman" w:hAnsi="Times New Roman" w:cs="Times New Roman"/>
          <w:color w:val="2C2C2C"/>
          <w:sz w:val="24"/>
          <w:szCs w:val="24"/>
        </w:rPr>
        <w:t>ţ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ie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financiar</w:t>
      </w:r>
      <w:r w:rsidR="0023723B">
        <w:rPr>
          <w:rFonts w:ascii="Times New Roman" w:eastAsia="Times New Roman" w:hAnsi="Times New Roman" w:cs="Times New Roman"/>
          <w:color w:val="2C2C2C"/>
          <w:sz w:val="24"/>
          <w:szCs w:val="24"/>
        </w:rPr>
        <w:t>ặ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Banii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pe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intelesul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copiilor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(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ghidul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inv</w:t>
      </w:r>
      <w:r w:rsidR="0023723B">
        <w:rPr>
          <w:rFonts w:ascii="Times New Roman" w:eastAsia="Times New Roman" w:hAnsi="Times New Roman" w:cs="Times New Roman"/>
          <w:color w:val="2C2C2C"/>
          <w:sz w:val="24"/>
          <w:szCs w:val="24"/>
        </w:rPr>
        <w:t>ặţặ</w:t>
      </w: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torului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pentru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clasa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gram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a</w:t>
      </w:r>
      <w:proofErr w:type="gram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III-a),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Editura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Explorator</w:t>
      </w:r>
      <w:proofErr w:type="spellEnd"/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</w:rPr>
        <w:t>, Ploiesti, 2013.</w:t>
      </w:r>
    </w:p>
    <w:p w:rsidR="009002CE" w:rsidRDefault="009002CE" w:rsidP="00A05BE8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9002CE" w:rsidRDefault="009002CE" w:rsidP="00A05BE8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530"/>
        <w:gridCol w:w="6723"/>
        <w:gridCol w:w="1647"/>
        <w:gridCol w:w="1233"/>
      </w:tblGrid>
      <w:tr w:rsidR="009002CE" w:rsidTr="00C81F33">
        <w:tc>
          <w:tcPr>
            <w:tcW w:w="1998" w:type="dxa"/>
          </w:tcPr>
          <w:p w:rsidR="009002CE" w:rsidRPr="009002CE" w:rsidRDefault="009002CE" w:rsidP="009002CE">
            <w:pPr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Etapele</w:t>
            </w:r>
            <w:proofErr w:type="spellEnd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lectiei</w:t>
            </w:r>
            <w:proofErr w:type="spellEnd"/>
          </w:p>
        </w:tc>
        <w:tc>
          <w:tcPr>
            <w:tcW w:w="1530" w:type="dxa"/>
          </w:tcPr>
          <w:p w:rsidR="009002CE" w:rsidRPr="009002CE" w:rsidRDefault="009002CE" w:rsidP="009002CE">
            <w:pPr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Obiective</w:t>
            </w:r>
            <w:proofErr w:type="spellEnd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operationale</w:t>
            </w:r>
            <w:proofErr w:type="spellEnd"/>
          </w:p>
        </w:tc>
        <w:tc>
          <w:tcPr>
            <w:tcW w:w="6723" w:type="dxa"/>
          </w:tcPr>
          <w:p w:rsidR="009002CE" w:rsidRPr="009002CE" w:rsidRDefault="009002CE" w:rsidP="0023723B">
            <w:pPr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Descrierea</w:t>
            </w:r>
            <w:proofErr w:type="spellEnd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activit</w:t>
            </w:r>
            <w:r w:rsidR="0023723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ặţ</w:t>
            </w:r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ilor</w:t>
            </w:r>
            <w:proofErr w:type="spellEnd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inv</w:t>
            </w:r>
            <w:r w:rsidR="0023723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ặţ</w:t>
            </w:r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are</w:t>
            </w:r>
            <w:proofErr w:type="spellEnd"/>
          </w:p>
        </w:tc>
        <w:tc>
          <w:tcPr>
            <w:tcW w:w="1647" w:type="dxa"/>
          </w:tcPr>
          <w:p w:rsidR="009002CE" w:rsidRPr="009002CE" w:rsidRDefault="009002CE" w:rsidP="00DA51AF">
            <w:pPr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Strategia</w:t>
            </w:r>
            <w:proofErr w:type="spellEnd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didactic</w:t>
            </w:r>
            <w:r w:rsidR="00DA51AF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</w:p>
        </w:tc>
        <w:tc>
          <w:tcPr>
            <w:tcW w:w="1233" w:type="dxa"/>
          </w:tcPr>
          <w:p w:rsidR="009002CE" w:rsidRPr="009002CE" w:rsidRDefault="009002CE" w:rsidP="009002CE">
            <w:pPr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Evaluare</w:t>
            </w:r>
            <w:proofErr w:type="spellEnd"/>
          </w:p>
        </w:tc>
      </w:tr>
      <w:tr w:rsidR="009002CE" w:rsidTr="00C81F33">
        <w:tc>
          <w:tcPr>
            <w:tcW w:w="1998" w:type="dxa"/>
          </w:tcPr>
          <w:p w:rsidR="009002CE" w:rsidRPr="009002CE" w:rsidRDefault="009002CE" w:rsidP="0023723B">
            <w:pP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Verificarea</w:t>
            </w:r>
            <w:proofErr w:type="spellEnd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cuno</w:t>
            </w:r>
            <w:r w:rsidR="0023723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ș</w:t>
            </w:r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tin</w:t>
            </w:r>
            <w:r w:rsidR="0023723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ţ</w:t>
            </w:r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elor</w:t>
            </w:r>
            <w:proofErr w:type="spellEnd"/>
          </w:p>
        </w:tc>
        <w:tc>
          <w:tcPr>
            <w:tcW w:w="1530" w:type="dxa"/>
          </w:tcPr>
          <w:p w:rsidR="009002CE" w:rsidRDefault="009002CE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23" w:type="dxa"/>
          </w:tcPr>
          <w:p w:rsidR="009002CE" w:rsidRDefault="009002CE" w:rsidP="00DA51AF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Verificarea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vedere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calitativ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cantitativ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temei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acas</w:t>
            </w:r>
            <w:r w:rsidR="00DA51A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47" w:type="dxa"/>
          </w:tcPr>
          <w:p w:rsidR="009002CE" w:rsidRDefault="009002CE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conversa</w:t>
            </w:r>
            <w:r w:rsidR="005C2A7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ia</w:t>
            </w:r>
            <w:proofErr w:type="spellEnd"/>
          </w:p>
          <w:p w:rsidR="009002CE" w:rsidRDefault="009002CE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explicatia</w:t>
            </w:r>
            <w:proofErr w:type="spellEnd"/>
          </w:p>
        </w:tc>
        <w:tc>
          <w:tcPr>
            <w:tcW w:w="1233" w:type="dxa"/>
          </w:tcPr>
          <w:p w:rsidR="009002CE" w:rsidRDefault="009002CE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frontal</w:t>
            </w:r>
            <w:r w:rsidR="00DA51A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</w:p>
          <w:p w:rsidR="009002CE" w:rsidRDefault="009002CE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</w:p>
          <w:p w:rsidR="009002CE" w:rsidRDefault="009002CE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</w:p>
        </w:tc>
      </w:tr>
      <w:tr w:rsidR="009002CE" w:rsidTr="00C81F33">
        <w:tc>
          <w:tcPr>
            <w:tcW w:w="1998" w:type="dxa"/>
          </w:tcPr>
          <w:p w:rsidR="009002CE" w:rsidRDefault="009002CE" w:rsidP="00A05BE8">
            <w:pP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Captarea</w:t>
            </w:r>
            <w:proofErr w:type="spellEnd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02CE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atentiei</w:t>
            </w:r>
            <w:proofErr w:type="spellEnd"/>
          </w:p>
          <w:p w:rsidR="009002CE" w:rsidRDefault="009002CE" w:rsidP="00A05BE8">
            <w:pP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</w:pPr>
          </w:p>
          <w:p w:rsidR="009002CE" w:rsidRPr="009002CE" w:rsidRDefault="009002CE" w:rsidP="00A05BE8">
            <w:pP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9002CE" w:rsidRDefault="009002CE" w:rsidP="00F70284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23" w:type="dxa"/>
          </w:tcPr>
          <w:p w:rsidR="009002CE" w:rsidRDefault="00307F32" w:rsidP="00307F32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clasei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II-a A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intrặ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clasặ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îi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roagặ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colegii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lor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mari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sặ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îi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înveţe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sặ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utilizeze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cardul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bancomatul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47" w:type="dxa"/>
          </w:tcPr>
          <w:p w:rsidR="009002CE" w:rsidRDefault="005639FA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conversaţia</w:t>
            </w:r>
            <w:proofErr w:type="spellEnd"/>
          </w:p>
        </w:tc>
        <w:tc>
          <w:tcPr>
            <w:tcW w:w="1233" w:type="dxa"/>
          </w:tcPr>
          <w:p w:rsidR="009002CE" w:rsidRDefault="009002CE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</w:p>
        </w:tc>
      </w:tr>
      <w:tr w:rsidR="009002CE" w:rsidTr="00C81F33">
        <w:tc>
          <w:tcPr>
            <w:tcW w:w="1998" w:type="dxa"/>
          </w:tcPr>
          <w:p w:rsidR="009002CE" w:rsidRPr="00F70284" w:rsidRDefault="009002CE" w:rsidP="00A05BE8">
            <w:pP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Realizarea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ancorelor</w:t>
            </w:r>
            <w:proofErr w:type="spellEnd"/>
          </w:p>
        </w:tc>
        <w:tc>
          <w:tcPr>
            <w:tcW w:w="1530" w:type="dxa"/>
          </w:tcPr>
          <w:p w:rsidR="009002CE" w:rsidRDefault="00C81F33" w:rsidP="00F70284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O1</w:t>
            </w:r>
          </w:p>
        </w:tc>
        <w:tc>
          <w:tcPr>
            <w:tcW w:w="6723" w:type="dxa"/>
          </w:tcPr>
          <w:p w:rsidR="009002CE" w:rsidRDefault="00C81F33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Exerci</w:t>
            </w:r>
            <w:r w:rsidR="005C2A7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orale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:</w:t>
            </w:r>
          </w:p>
          <w:p w:rsidR="00C81F33" w:rsidRDefault="00C81F33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-Care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sunt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mijloacele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5C2A7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platặ</w:t>
            </w:r>
            <w:proofErr w:type="spellEnd"/>
            <w:r w:rsidR="005C2A7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care 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cunoa</w:t>
            </w:r>
            <w:r w:rsidR="005C2A7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ș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te</w:t>
            </w:r>
            <w:r w:rsidR="005C2A7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?</w:t>
            </w:r>
          </w:p>
          <w:p w:rsidR="00C81F33" w:rsidRDefault="00C81F33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-Ce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activitati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ofectueaza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banca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?</w:t>
            </w:r>
          </w:p>
          <w:p w:rsidR="00C81F33" w:rsidRDefault="00C81F33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-Care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cea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simpla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plata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?</w:t>
            </w:r>
          </w:p>
          <w:p w:rsidR="00C81F33" w:rsidRDefault="00C81F33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-Ce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bancomatul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?</w:t>
            </w:r>
          </w:p>
          <w:p w:rsidR="00C81F33" w:rsidRDefault="00C81F33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Unde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gasim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bancomat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?</w:t>
            </w:r>
          </w:p>
          <w:p w:rsidR="00C81F33" w:rsidRDefault="00C81F33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7" w:type="dxa"/>
          </w:tcPr>
          <w:p w:rsidR="009002CE" w:rsidRDefault="00C81F33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conversa</w:t>
            </w:r>
            <w:r w:rsidR="005C2A7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ia</w:t>
            </w:r>
            <w:proofErr w:type="spellEnd"/>
          </w:p>
          <w:p w:rsidR="00C81F33" w:rsidRDefault="00C81F33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explica</w:t>
            </w:r>
            <w:r w:rsidR="005C2A7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ia</w:t>
            </w:r>
            <w:proofErr w:type="spellEnd"/>
          </w:p>
          <w:p w:rsidR="00C81F33" w:rsidRDefault="00C81F33" w:rsidP="005C2A7B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aprecierea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verbal</w:t>
            </w:r>
            <w:r w:rsidR="005C2A7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</w:p>
        </w:tc>
        <w:tc>
          <w:tcPr>
            <w:tcW w:w="1233" w:type="dxa"/>
          </w:tcPr>
          <w:p w:rsidR="00C81F33" w:rsidRDefault="00C81F33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oral</w:t>
            </w:r>
            <w:r w:rsidR="005C2A7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,</w:t>
            </w:r>
          </w:p>
          <w:p w:rsidR="009002CE" w:rsidRDefault="00C81F33" w:rsidP="005C2A7B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formativ</w:t>
            </w:r>
            <w:r w:rsidR="005C2A7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</w:p>
        </w:tc>
      </w:tr>
      <w:tr w:rsidR="009002CE" w:rsidTr="00C81F33">
        <w:tc>
          <w:tcPr>
            <w:tcW w:w="1998" w:type="dxa"/>
          </w:tcPr>
          <w:p w:rsidR="009002CE" w:rsidRPr="00F70284" w:rsidRDefault="009002CE" w:rsidP="00627004">
            <w:pP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Anun</w:t>
            </w:r>
            <w:r w:rsidR="0062700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ţ</w:t>
            </w:r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area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subiectului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obiectivelor</w:t>
            </w:r>
            <w:proofErr w:type="spellEnd"/>
          </w:p>
        </w:tc>
        <w:tc>
          <w:tcPr>
            <w:tcW w:w="1530" w:type="dxa"/>
          </w:tcPr>
          <w:p w:rsidR="009002CE" w:rsidRDefault="009002CE" w:rsidP="00F70284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23" w:type="dxa"/>
          </w:tcPr>
          <w:p w:rsidR="009002CE" w:rsidRDefault="00C81F33" w:rsidP="006B494B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anun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ţặ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titlul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lec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scrie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tabl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</w:p>
        </w:tc>
        <w:tc>
          <w:tcPr>
            <w:tcW w:w="1647" w:type="dxa"/>
          </w:tcPr>
          <w:p w:rsidR="009002CE" w:rsidRDefault="00C81F33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explica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ia</w:t>
            </w:r>
            <w:proofErr w:type="spellEnd"/>
          </w:p>
          <w:p w:rsidR="00C81F33" w:rsidRDefault="00C81F33" w:rsidP="006B494B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conversa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ia</w:t>
            </w:r>
            <w:proofErr w:type="spellEnd"/>
          </w:p>
        </w:tc>
        <w:tc>
          <w:tcPr>
            <w:tcW w:w="1233" w:type="dxa"/>
          </w:tcPr>
          <w:p w:rsidR="009002CE" w:rsidRDefault="009002CE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</w:p>
        </w:tc>
      </w:tr>
      <w:tr w:rsidR="009002CE" w:rsidTr="00C81F33">
        <w:tc>
          <w:tcPr>
            <w:tcW w:w="1998" w:type="dxa"/>
          </w:tcPr>
          <w:p w:rsidR="009002CE" w:rsidRPr="00F70284" w:rsidRDefault="009002CE" w:rsidP="006B494B">
            <w:pP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Dirijarea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inv</w:t>
            </w:r>
            <w:r w:rsidR="006B494B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ặţặ</w:t>
            </w:r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rii</w:t>
            </w:r>
            <w:proofErr w:type="spellEnd"/>
          </w:p>
        </w:tc>
        <w:tc>
          <w:tcPr>
            <w:tcW w:w="1530" w:type="dxa"/>
          </w:tcPr>
          <w:p w:rsidR="00F70284" w:rsidRDefault="00F70284" w:rsidP="00F70284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O2</w:t>
            </w:r>
          </w:p>
          <w:p w:rsidR="00F70284" w:rsidRDefault="00F70284" w:rsidP="00F70284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O3</w:t>
            </w:r>
          </w:p>
          <w:p w:rsidR="009002CE" w:rsidRDefault="00F70284" w:rsidP="00F70284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O4</w:t>
            </w:r>
          </w:p>
        </w:tc>
        <w:tc>
          <w:tcPr>
            <w:tcW w:w="6723" w:type="dxa"/>
          </w:tcPr>
          <w:p w:rsidR="00C81F33" w:rsidRDefault="004943F2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Folosind</w:t>
            </w:r>
            <w:proofErr w:type="spellEnd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Brainstorming</w:t>
            </w:r>
            <w:proofErr w:type="gramStart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,inv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ặţặ</w:t>
            </w:r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torul</w:t>
            </w:r>
            <w:proofErr w:type="spellEnd"/>
            <w:proofErr w:type="gramEnd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cere</w:t>
            </w:r>
            <w:proofErr w:type="spellEnd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elevilor</w:t>
            </w:r>
            <w:proofErr w:type="spellEnd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imp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r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dou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echipe</w:t>
            </w:r>
            <w:proofErr w:type="spellEnd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scrie</w:t>
            </w:r>
            <w:proofErr w:type="spellEnd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tot </w:t>
            </w:r>
            <w:proofErr w:type="spellStart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ce</w:t>
            </w:r>
            <w:proofErr w:type="spellEnd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ș</w:t>
            </w:r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tiu</w:t>
            </w:r>
            <w:proofErr w:type="spellEnd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despre</w:t>
            </w:r>
            <w:proofErr w:type="spellEnd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card/</w:t>
            </w:r>
            <w:proofErr w:type="spellStart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bancomat</w:t>
            </w:r>
            <w:proofErr w:type="spellEnd"/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.</w:t>
            </w:r>
          </w:p>
          <w:p w:rsidR="004943F2" w:rsidRDefault="00307F32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r w:rsidR="00C81F3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3F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Fiecare</w:t>
            </w:r>
            <w:proofErr w:type="spellEnd"/>
            <w:r w:rsidR="004943F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3F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echip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  <w:r w:rsidR="004943F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,</w:t>
            </w:r>
            <w:proofErr w:type="spellStart"/>
            <w:r w:rsidR="004943F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alege</w:t>
            </w:r>
            <w:proofErr w:type="spellEnd"/>
            <w:r w:rsidR="004943F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3F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â</w:t>
            </w:r>
            <w:r w:rsidR="004943F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="004943F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 w:rsidR="004943F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reprezentant</w:t>
            </w:r>
            <w:proofErr w:type="spellEnd"/>
            <w:r w:rsidR="004943F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care </w:t>
            </w:r>
            <w:proofErr w:type="spellStart"/>
            <w:r w:rsidR="004943F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  <w:r w:rsidR="004943F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3F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prezinte</w:t>
            </w:r>
            <w:proofErr w:type="spellEnd"/>
            <w:r w:rsidR="004943F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3F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ceea</w:t>
            </w:r>
            <w:proofErr w:type="spellEnd"/>
          </w:p>
          <w:p w:rsidR="00CC33BA" w:rsidRDefault="004943F2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lastRenderedPageBreak/>
              <w:t>ce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lucrat</w:t>
            </w:r>
            <w:proofErr w:type="spellEnd"/>
            <w:r w:rsidR="00307F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7F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pe</w:t>
            </w:r>
            <w:proofErr w:type="spellEnd"/>
            <w:r w:rsidR="00307F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07F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foile</w:t>
            </w:r>
            <w:proofErr w:type="spellEnd"/>
            <w:r w:rsidR="00307F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de flipchart.</w:t>
            </w:r>
          </w:p>
          <w:p w:rsidR="004943F2" w:rsidRDefault="004943F2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Bancomatul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un automat care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g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se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ş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strad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,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î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holurile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hotelurilor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la mall </w:t>
            </w:r>
            <w:proofErr w:type="spellStart"/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ș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streaz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banii.Denumirea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provine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englez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traducerea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cuvintelor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“Automated Teller Machine”(A.T.M.)</w:t>
            </w:r>
          </w:p>
          <w:p w:rsidR="004943F2" w:rsidRDefault="004943F2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Cardul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un instrument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plat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folosit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plata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m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rfuri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ș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comercianti</w:t>
            </w:r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,sau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retragerea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numerar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.</w:t>
            </w:r>
          </w:p>
          <w:p w:rsidR="004943F2" w:rsidRDefault="004943F2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-Se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cere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precizeze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elementele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siguran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țặ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ș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importan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codului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PIN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.</w:t>
            </w:r>
          </w:p>
          <w:p w:rsidR="00CC33BA" w:rsidRDefault="00CC33BA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Explicaţiile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învặţặtorului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sunt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însoţite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prezentare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Power point.</w:t>
            </w:r>
          </w:p>
          <w:p w:rsidR="004943F2" w:rsidRDefault="004943F2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Lucr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â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echipe,elevii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vor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efectua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diferite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opera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iuni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pl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ặţ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retragere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numerar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)cu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ajutorul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cardurilor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ș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b</w:t>
            </w:r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ancomatelor</w:t>
            </w:r>
            <w:proofErr w:type="spellEnd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confec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ionate</w:t>
            </w:r>
            <w:proofErr w:type="spellEnd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ei</w:t>
            </w:r>
            <w:proofErr w:type="spellEnd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plat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facturi,cump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r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turi</w:t>
            </w:r>
            <w:proofErr w:type="spellEnd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online,plat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comercian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î</w:t>
            </w:r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n</w:t>
            </w:r>
            <w:proofErr w:type="spellEnd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ar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ș</w:t>
            </w:r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î</w:t>
            </w:r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n</w:t>
            </w:r>
            <w:proofErr w:type="spellEnd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str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in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tate,etc</w:t>
            </w:r>
            <w:proofErr w:type="spellEnd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)</w:t>
            </w:r>
          </w:p>
          <w:p w:rsidR="004943F2" w:rsidRDefault="004943F2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verbalizeaz</w:t>
            </w:r>
            <w:r w:rsidR="00203B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etapele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efectu</w:t>
            </w:r>
            <w:r w:rsidR="00203B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ă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rii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opera</w:t>
            </w:r>
            <w:r w:rsidR="00203B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ț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iunilor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cardul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bancar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.</w:t>
            </w:r>
          </w:p>
          <w:p w:rsidR="004943F2" w:rsidRDefault="004943F2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203B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Î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nv</w:t>
            </w:r>
            <w:r w:rsidR="00203B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ăţă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torul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reaminte</w:t>
            </w:r>
            <w:r w:rsidR="00203B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ș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importan</w:t>
            </w:r>
            <w:r w:rsidR="00203B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ț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</w:t>
            </w:r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odului</w:t>
            </w:r>
            <w:proofErr w:type="spellEnd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PIN </w:t>
            </w:r>
            <w:proofErr w:type="spellStart"/>
            <w:r w:rsidR="00203B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ş</w:t>
            </w:r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confiden</w:t>
            </w:r>
            <w:r w:rsidR="00203B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ț</w:t>
            </w:r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ialit</w:t>
            </w:r>
            <w:r w:rsidR="00203B8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ăț</w:t>
            </w:r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ii</w:t>
            </w:r>
            <w:proofErr w:type="spellEnd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acestuia</w:t>
            </w:r>
            <w:proofErr w:type="spellEnd"/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943F2" w:rsidRDefault="004943F2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7" w:type="dxa"/>
          </w:tcPr>
          <w:p w:rsidR="009002CE" w:rsidRDefault="00C81F33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lastRenderedPageBreak/>
              <w:t>-brainstorming</w:t>
            </w:r>
          </w:p>
          <w:p w:rsidR="00F70284" w:rsidRDefault="00F70284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algoritmul</w:t>
            </w:r>
            <w:proofErr w:type="spellEnd"/>
          </w:p>
          <w:p w:rsidR="00F70284" w:rsidRDefault="00F70284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exerci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iul</w:t>
            </w:r>
            <w:proofErr w:type="spellEnd"/>
          </w:p>
          <w:p w:rsidR="00F70284" w:rsidRDefault="00F70284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conversa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ia</w:t>
            </w:r>
            <w:proofErr w:type="spellEnd"/>
          </w:p>
          <w:p w:rsidR="00F70284" w:rsidRDefault="00F70284" w:rsidP="006B494B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explica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ia</w:t>
            </w:r>
            <w:proofErr w:type="spellEnd"/>
          </w:p>
        </w:tc>
        <w:tc>
          <w:tcPr>
            <w:tcW w:w="1233" w:type="dxa"/>
          </w:tcPr>
          <w:p w:rsidR="009002CE" w:rsidRDefault="00F70284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oral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</w:p>
          <w:p w:rsidR="00F70284" w:rsidRDefault="00F70284" w:rsidP="006B494B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formativ</w:t>
            </w:r>
            <w:r w:rsidR="006B494B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ặ</w:t>
            </w:r>
            <w:proofErr w:type="spellEnd"/>
          </w:p>
        </w:tc>
      </w:tr>
      <w:tr w:rsidR="009002CE" w:rsidTr="00C81F33">
        <w:tc>
          <w:tcPr>
            <w:tcW w:w="1998" w:type="dxa"/>
          </w:tcPr>
          <w:p w:rsidR="00F70284" w:rsidRDefault="009002CE" w:rsidP="00A05BE8">
            <w:pP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lastRenderedPageBreak/>
              <w:t>Asigurarea</w:t>
            </w:r>
            <w:proofErr w:type="spellEnd"/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02CE" w:rsidRPr="00F70284" w:rsidRDefault="009002CE" w:rsidP="00A05BE8">
            <w:pP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</w:pPr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feed-back-</w:t>
            </w:r>
            <w:proofErr w:type="spellStart"/>
            <w:r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ului</w:t>
            </w:r>
            <w:proofErr w:type="spellEnd"/>
          </w:p>
        </w:tc>
        <w:tc>
          <w:tcPr>
            <w:tcW w:w="1530" w:type="dxa"/>
          </w:tcPr>
          <w:p w:rsidR="009002CE" w:rsidRDefault="00F70284" w:rsidP="00F70284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O1</w:t>
            </w:r>
          </w:p>
        </w:tc>
        <w:tc>
          <w:tcPr>
            <w:tcW w:w="6723" w:type="dxa"/>
          </w:tcPr>
          <w:p w:rsidR="00FB226E" w:rsidRDefault="00FB226E" w:rsidP="00D4594D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vor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avea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rezolvat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fi</w:t>
            </w:r>
            <w:r w:rsidR="00D459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șă</w:t>
            </w:r>
            <w:proofErr w:type="spellEnd"/>
            <w:r w:rsidR="00D459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formativa-Anexa1</w:t>
            </w:r>
          </w:p>
        </w:tc>
        <w:tc>
          <w:tcPr>
            <w:tcW w:w="1647" w:type="dxa"/>
          </w:tcPr>
          <w:p w:rsidR="009002CE" w:rsidRDefault="00FB226E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algoritmul</w:t>
            </w:r>
            <w:proofErr w:type="spellEnd"/>
          </w:p>
          <w:p w:rsidR="00FB226E" w:rsidRDefault="00FB226E" w:rsidP="00D4594D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exerci</w:t>
            </w:r>
            <w:r w:rsidR="00D459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ţ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iul</w:t>
            </w:r>
            <w:proofErr w:type="spellEnd"/>
          </w:p>
        </w:tc>
        <w:tc>
          <w:tcPr>
            <w:tcW w:w="1233" w:type="dxa"/>
          </w:tcPr>
          <w:p w:rsidR="009002CE" w:rsidRDefault="00FB226E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scris</w:t>
            </w:r>
            <w:r w:rsidR="00D459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ă</w:t>
            </w:r>
            <w:proofErr w:type="spellEnd"/>
          </w:p>
          <w:p w:rsidR="00FB226E" w:rsidRDefault="00FB226E" w:rsidP="00D4594D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formativ</w:t>
            </w:r>
            <w:r w:rsidR="00D459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ă</w:t>
            </w:r>
            <w:proofErr w:type="spellEnd"/>
          </w:p>
        </w:tc>
      </w:tr>
      <w:tr w:rsidR="009002CE" w:rsidTr="00C81F33">
        <w:tc>
          <w:tcPr>
            <w:tcW w:w="1998" w:type="dxa"/>
          </w:tcPr>
          <w:p w:rsidR="009002CE" w:rsidRPr="00F70284" w:rsidRDefault="00D4594D" w:rsidP="00D4594D">
            <w:pP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Î</w:t>
            </w:r>
            <w:r w:rsidR="009002CE"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ncheierea</w:t>
            </w:r>
            <w:proofErr w:type="spellEnd"/>
            <w:r w:rsidR="009002CE"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002CE"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activit</w:t>
            </w:r>
            <w:r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ặţ</w:t>
            </w:r>
            <w:r w:rsidR="009002CE" w:rsidRPr="00F70284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  <w:shd w:val="clear" w:color="auto" w:fill="FFFFFF"/>
              </w:rPr>
              <w:t>ii</w:t>
            </w:r>
            <w:proofErr w:type="spellEnd"/>
          </w:p>
        </w:tc>
        <w:tc>
          <w:tcPr>
            <w:tcW w:w="1530" w:type="dxa"/>
          </w:tcPr>
          <w:p w:rsidR="009002CE" w:rsidRDefault="009002CE" w:rsidP="00F70284">
            <w:pPr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23" w:type="dxa"/>
          </w:tcPr>
          <w:p w:rsidR="009002CE" w:rsidRDefault="00D4594D" w:rsidP="00D4594D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Aprecieri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verbale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învăţătorului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r w:rsidR="00FB226E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1647" w:type="dxa"/>
          </w:tcPr>
          <w:p w:rsidR="009002CE" w:rsidRDefault="00FB226E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apreciere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verbala</w:t>
            </w:r>
            <w:proofErr w:type="spellEnd"/>
          </w:p>
          <w:p w:rsidR="00FB226E" w:rsidRDefault="00FB226E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notare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calificative</w:t>
            </w:r>
            <w:proofErr w:type="spellEnd"/>
          </w:p>
        </w:tc>
        <w:tc>
          <w:tcPr>
            <w:tcW w:w="1233" w:type="dxa"/>
          </w:tcPr>
          <w:p w:rsidR="009002CE" w:rsidRDefault="00FB226E" w:rsidP="00A05BE8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oral</w:t>
            </w:r>
            <w:r w:rsidR="00D459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ă</w:t>
            </w:r>
            <w:proofErr w:type="spellEnd"/>
          </w:p>
          <w:p w:rsidR="00FB226E" w:rsidRDefault="00FB226E" w:rsidP="00D4594D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formativ</w:t>
            </w:r>
            <w:r w:rsidR="00D4594D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ă</w:t>
            </w:r>
            <w:proofErr w:type="spellEnd"/>
          </w:p>
        </w:tc>
      </w:tr>
    </w:tbl>
    <w:p w:rsidR="005D3102" w:rsidRDefault="005D3102" w:rsidP="00A05BE8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5D3102" w:rsidRDefault="005D3102" w:rsidP="00A05BE8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5D3102" w:rsidRDefault="005D3102" w:rsidP="00A05BE8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5D3102" w:rsidRDefault="005D3102" w:rsidP="00A05BE8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5D3102" w:rsidRDefault="005D3102" w:rsidP="00A05BE8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5D3102" w:rsidRDefault="005D3102" w:rsidP="00A05BE8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5D3102" w:rsidRDefault="005D3102" w:rsidP="00A05BE8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5D3102" w:rsidRDefault="005D3102" w:rsidP="00A05BE8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</w:pPr>
    </w:p>
    <w:p w:rsidR="005D3102" w:rsidRPr="001123A7" w:rsidRDefault="005D3102" w:rsidP="005D3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24"/>
          <w:szCs w:val="24"/>
          <w:shd w:val="clear" w:color="auto" w:fill="FFFFFF"/>
        </w:rPr>
      </w:pPr>
      <w:r w:rsidRPr="001123A7">
        <w:rPr>
          <w:rFonts w:ascii="Times New Roman" w:eastAsia="Times New Roman" w:hAnsi="Times New Roman" w:cs="Times New Roman"/>
          <w:b/>
          <w:color w:val="2C2C2C"/>
          <w:sz w:val="24"/>
          <w:szCs w:val="24"/>
          <w:shd w:val="clear" w:color="auto" w:fill="FFFFFF"/>
        </w:rPr>
        <w:lastRenderedPageBreak/>
        <w:t xml:space="preserve">FISA DE </w:t>
      </w:r>
      <w:r w:rsidR="003D038D">
        <w:rPr>
          <w:rFonts w:ascii="Times New Roman" w:eastAsia="Times New Roman" w:hAnsi="Times New Roman" w:cs="Times New Roman"/>
          <w:b/>
          <w:color w:val="2C2C2C"/>
          <w:sz w:val="24"/>
          <w:szCs w:val="24"/>
          <w:shd w:val="clear" w:color="auto" w:fill="FFFFFF"/>
        </w:rPr>
        <w:t>EVALUARE</w:t>
      </w:r>
    </w:p>
    <w:p w:rsidR="00A05BE8" w:rsidRPr="00965E2B" w:rsidRDefault="00A05BE8" w:rsidP="0052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E2B">
        <w:rPr>
          <w:rFonts w:ascii="Times New Roman" w:eastAsia="Times New Roman" w:hAnsi="Times New Roman" w:cs="Times New Roman"/>
          <w:color w:val="2C2C2C"/>
          <w:sz w:val="24"/>
          <w:szCs w:val="24"/>
          <w:shd w:val="clear" w:color="auto" w:fill="FFFFFF"/>
        </w:rPr>
        <w:br/>
      </w:r>
    </w:p>
    <w:p w:rsidR="005D3102" w:rsidRPr="00521F87" w:rsidRDefault="00B37786" w:rsidP="00521F8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Î</w:t>
      </w:r>
      <w:r w:rsidR="005D3102" w:rsidRPr="001123A7">
        <w:rPr>
          <w:rFonts w:ascii="Times New Roman" w:hAnsi="Times New Roman" w:cs="Times New Roman"/>
          <w:b/>
          <w:sz w:val="24"/>
          <w:szCs w:val="24"/>
        </w:rPr>
        <w:t>ncercuie</w:t>
      </w:r>
      <w:r>
        <w:rPr>
          <w:rFonts w:ascii="Times New Roman" w:hAnsi="Times New Roman" w:cs="Times New Roman"/>
          <w:b/>
          <w:sz w:val="24"/>
          <w:szCs w:val="24"/>
        </w:rPr>
        <w:t>ş</w:t>
      </w:r>
      <w:r w:rsidR="005D3102" w:rsidRPr="001123A7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r w:rsidR="005D3102" w:rsidRPr="00112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102" w:rsidRPr="001123A7">
        <w:rPr>
          <w:rFonts w:ascii="Times New Roman" w:hAnsi="Times New Roman" w:cs="Times New Roman"/>
          <w:b/>
          <w:sz w:val="24"/>
          <w:szCs w:val="24"/>
        </w:rPr>
        <w:t>varianta</w:t>
      </w:r>
      <w:proofErr w:type="spellEnd"/>
      <w:r w:rsidR="005D3102" w:rsidRPr="00112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3102" w:rsidRPr="001123A7">
        <w:rPr>
          <w:rFonts w:ascii="Times New Roman" w:hAnsi="Times New Roman" w:cs="Times New Roman"/>
          <w:b/>
          <w:sz w:val="24"/>
          <w:szCs w:val="24"/>
        </w:rPr>
        <w:t>corect</w:t>
      </w:r>
      <w:r>
        <w:rPr>
          <w:rFonts w:ascii="Times New Roman" w:hAnsi="Times New Roman" w:cs="Times New Roman"/>
          <w:b/>
          <w:sz w:val="24"/>
          <w:szCs w:val="24"/>
        </w:rPr>
        <w:t>ặ</w:t>
      </w:r>
      <w:proofErr w:type="spellEnd"/>
      <w:r w:rsidR="005D3102" w:rsidRPr="001123A7">
        <w:rPr>
          <w:rFonts w:ascii="Times New Roman" w:hAnsi="Times New Roman" w:cs="Times New Roman"/>
          <w:b/>
          <w:sz w:val="24"/>
          <w:szCs w:val="24"/>
        </w:rPr>
        <w:t>!</w:t>
      </w:r>
    </w:p>
    <w:p w:rsidR="005D3102" w:rsidRPr="001123A7" w:rsidRDefault="001123A7" w:rsidP="001123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23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 w:rsidRPr="001123A7">
        <w:rPr>
          <w:rFonts w:ascii="Times New Roman" w:hAnsi="Times New Roman" w:cs="Times New Roman"/>
          <w:b/>
          <w:sz w:val="24"/>
          <w:szCs w:val="24"/>
        </w:rPr>
        <w:t>1.Cardul</w:t>
      </w:r>
      <w:proofErr w:type="gramEnd"/>
      <w:r w:rsidRPr="00112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23A7">
        <w:rPr>
          <w:rFonts w:ascii="Times New Roman" w:hAnsi="Times New Roman" w:cs="Times New Roman"/>
          <w:b/>
          <w:sz w:val="24"/>
          <w:szCs w:val="24"/>
        </w:rPr>
        <w:t>bancar</w:t>
      </w:r>
      <w:proofErr w:type="spellEnd"/>
      <w:r w:rsidRPr="00112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F8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123A7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1123A7">
        <w:rPr>
          <w:rFonts w:ascii="Times New Roman" w:hAnsi="Times New Roman" w:cs="Times New Roman"/>
          <w:b/>
          <w:sz w:val="24"/>
          <w:szCs w:val="24"/>
        </w:rPr>
        <w:t>:</w:t>
      </w:r>
      <w:r w:rsidR="00521F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21F87" w:rsidRPr="00521F87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21F8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7250" cy="857250"/>
            <wp:effectExtent l="0" t="0" r="0" b="0"/>
            <wp:docPr id="10" name="Picture 10" descr="C:\Users\CancelariaA\Desktop\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celariaA\Desktop\sm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A7" w:rsidRPr="001123A7" w:rsidRDefault="001123A7" w:rsidP="00112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3A7" w:rsidRPr="001123A7" w:rsidRDefault="001123A7" w:rsidP="001123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123A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123A7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1123A7">
        <w:rPr>
          <w:rFonts w:ascii="Times New Roman" w:hAnsi="Times New Roman" w:cs="Times New Roman"/>
          <w:sz w:val="24"/>
          <w:szCs w:val="24"/>
        </w:rPr>
        <w:t>bancar</w:t>
      </w:r>
      <w:proofErr w:type="spellEnd"/>
    </w:p>
    <w:p w:rsidR="001123A7" w:rsidRPr="001123A7" w:rsidRDefault="001123A7" w:rsidP="001123A7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123A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123A7">
        <w:rPr>
          <w:rFonts w:ascii="Times New Roman" w:hAnsi="Times New Roman" w:cs="Times New Roman"/>
          <w:sz w:val="24"/>
          <w:szCs w:val="24"/>
        </w:rPr>
        <w:t xml:space="preserve"> gadget</w:t>
      </w:r>
    </w:p>
    <w:p w:rsidR="001123A7" w:rsidRPr="001123A7" w:rsidRDefault="001123A7" w:rsidP="001123A7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123A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123A7">
        <w:rPr>
          <w:rFonts w:ascii="Times New Roman" w:hAnsi="Times New Roman" w:cs="Times New Roman"/>
          <w:sz w:val="24"/>
          <w:szCs w:val="24"/>
        </w:rPr>
        <w:t xml:space="preserve"> instrument de </w:t>
      </w:r>
      <w:proofErr w:type="spellStart"/>
      <w:r w:rsidRPr="001123A7">
        <w:rPr>
          <w:rFonts w:ascii="Times New Roman" w:hAnsi="Times New Roman" w:cs="Times New Roman"/>
          <w:sz w:val="24"/>
          <w:szCs w:val="24"/>
        </w:rPr>
        <w:t>memorie</w:t>
      </w:r>
      <w:proofErr w:type="spellEnd"/>
      <w:r w:rsidRPr="001123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23A7">
        <w:rPr>
          <w:rFonts w:ascii="Times New Roman" w:hAnsi="Times New Roman" w:cs="Times New Roman"/>
          <w:sz w:val="24"/>
          <w:szCs w:val="24"/>
        </w:rPr>
        <w:t>telefonului</w:t>
      </w:r>
      <w:proofErr w:type="spellEnd"/>
    </w:p>
    <w:p w:rsidR="001123A7" w:rsidRDefault="001123A7" w:rsidP="001123A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123A7" w:rsidRPr="001123A7" w:rsidRDefault="001123A7" w:rsidP="001123A7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3A7">
        <w:rPr>
          <w:rFonts w:ascii="Times New Roman" w:hAnsi="Times New Roman" w:cs="Times New Roman"/>
          <w:b/>
          <w:sz w:val="24"/>
          <w:szCs w:val="24"/>
        </w:rPr>
        <w:t>2.Cardul</w:t>
      </w:r>
      <w:proofErr w:type="gramEnd"/>
      <w:r w:rsidRPr="00112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23A7">
        <w:rPr>
          <w:rFonts w:ascii="Times New Roman" w:hAnsi="Times New Roman" w:cs="Times New Roman"/>
          <w:b/>
          <w:sz w:val="24"/>
          <w:szCs w:val="24"/>
        </w:rPr>
        <w:t>bancar</w:t>
      </w:r>
      <w:proofErr w:type="spellEnd"/>
      <w:r w:rsidRPr="001123A7">
        <w:rPr>
          <w:rFonts w:ascii="Times New Roman" w:hAnsi="Times New Roman" w:cs="Times New Roman"/>
          <w:b/>
          <w:sz w:val="24"/>
          <w:szCs w:val="24"/>
        </w:rPr>
        <w:t xml:space="preserve"> are:</w:t>
      </w:r>
    </w:p>
    <w:p w:rsidR="001123A7" w:rsidRDefault="001123A7" w:rsidP="001123A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123A7" w:rsidRDefault="001123A7" w:rsidP="001123A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cod PIN</w:t>
      </w:r>
    </w:p>
    <w:p w:rsidR="001123A7" w:rsidRDefault="001123A7" w:rsidP="001123A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 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cod PUK</w:t>
      </w:r>
    </w:p>
    <w:p w:rsidR="001123A7" w:rsidRDefault="001123A7" w:rsidP="001123A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</w:t>
      </w:r>
      <w:r w:rsidR="00B37786">
        <w:rPr>
          <w:rFonts w:ascii="Times New Roman" w:hAnsi="Times New Roman" w:cs="Times New Roman"/>
          <w:sz w:val="24"/>
          <w:szCs w:val="24"/>
        </w:rPr>
        <w:t>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magnetic</w:t>
      </w:r>
      <w:r w:rsidR="00B37786">
        <w:rPr>
          <w:rFonts w:ascii="Times New Roman" w:hAnsi="Times New Roman" w:cs="Times New Roman"/>
          <w:sz w:val="24"/>
          <w:szCs w:val="24"/>
        </w:rPr>
        <w:t>ặ</w:t>
      </w:r>
      <w:proofErr w:type="spellEnd"/>
    </w:p>
    <w:p w:rsidR="001123A7" w:rsidRDefault="001123A7" w:rsidP="001123A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123A7" w:rsidRPr="001123A7" w:rsidRDefault="001123A7" w:rsidP="001123A7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23A7">
        <w:rPr>
          <w:rFonts w:ascii="Times New Roman" w:hAnsi="Times New Roman" w:cs="Times New Roman"/>
          <w:b/>
          <w:sz w:val="24"/>
          <w:szCs w:val="24"/>
        </w:rPr>
        <w:t>3.Ordoneaz</w:t>
      </w:r>
      <w:r w:rsidR="00B37786">
        <w:rPr>
          <w:rFonts w:ascii="Times New Roman" w:hAnsi="Times New Roman" w:cs="Times New Roman"/>
          <w:b/>
          <w:sz w:val="24"/>
          <w:szCs w:val="24"/>
        </w:rPr>
        <w:t>ặ</w:t>
      </w:r>
      <w:proofErr w:type="gramEnd"/>
      <w:r w:rsidRPr="00112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23A7">
        <w:rPr>
          <w:rFonts w:ascii="Times New Roman" w:hAnsi="Times New Roman" w:cs="Times New Roman"/>
          <w:b/>
          <w:sz w:val="24"/>
          <w:szCs w:val="24"/>
        </w:rPr>
        <w:t>literele</w:t>
      </w:r>
      <w:proofErr w:type="spellEnd"/>
      <w:r w:rsidRPr="001123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23A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1123A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123A7">
        <w:rPr>
          <w:rFonts w:ascii="Times New Roman" w:hAnsi="Times New Roman" w:cs="Times New Roman"/>
          <w:b/>
          <w:sz w:val="24"/>
          <w:szCs w:val="24"/>
        </w:rPr>
        <w:t>scrie</w:t>
      </w:r>
      <w:proofErr w:type="spellEnd"/>
      <w:r w:rsidRPr="001123A7">
        <w:rPr>
          <w:rFonts w:ascii="Times New Roman" w:hAnsi="Times New Roman" w:cs="Times New Roman"/>
          <w:b/>
          <w:sz w:val="24"/>
          <w:szCs w:val="24"/>
        </w:rPr>
        <w:t xml:space="preserve"> forma </w:t>
      </w:r>
      <w:proofErr w:type="spellStart"/>
      <w:r w:rsidRPr="001123A7">
        <w:rPr>
          <w:rFonts w:ascii="Times New Roman" w:hAnsi="Times New Roman" w:cs="Times New Roman"/>
          <w:b/>
          <w:sz w:val="24"/>
          <w:szCs w:val="24"/>
        </w:rPr>
        <w:t>corect</w:t>
      </w:r>
      <w:r w:rsidR="00B37786">
        <w:rPr>
          <w:rFonts w:ascii="Times New Roman" w:hAnsi="Times New Roman" w:cs="Times New Roman"/>
          <w:b/>
          <w:sz w:val="24"/>
          <w:szCs w:val="24"/>
        </w:rPr>
        <w:t>ặ</w:t>
      </w:r>
      <w:proofErr w:type="spellEnd"/>
      <w:r w:rsidRPr="001123A7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123A7">
        <w:rPr>
          <w:rFonts w:ascii="Times New Roman" w:hAnsi="Times New Roman" w:cs="Times New Roman"/>
          <w:b/>
          <w:sz w:val="24"/>
          <w:szCs w:val="24"/>
        </w:rPr>
        <w:t>cuvintelor</w:t>
      </w:r>
      <w:proofErr w:type="spellEnd"/>
      <w:r w:rsidRPr="001123A7">
        <w:rPr>
          <w:rFonts w:ascii="Times New Roman" w:hAnsi="Times New Roman" w:cs="Times New Roman"/>
          <w:b/>
          <w:sz w:val="24"/>
          <w:szCs w:val="24"/>
        </w:rPr>
        <w:t>:</w:t>
      </w:r>
    </w:p>
    <w:p w:rsidR="001123A7" w:rsidRDefault="001123A7" w:rsidP="001123A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1123A7" w:rsidRDefault="001123A7" w:rsidP="001123A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CALATORLCU ………………………………</w:t>
      </w:r>
    </w:p>
    <w:p w:rsidR="001123A7" w:rsidRDefault="001123A7" w:rsidP="001123A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BANTACOM ………………………………..</w:t>
      </w:r>
    </w:p>
    <w:p w:rsidR="001123A7" w:rsidRDefault="001123A7" w:rsidP="001123A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</w:t>
      </w:r>
      <w:r w:rsidR="00BD0DB2">
        <w:rPr>
          <w:rFonts w:ascii="Times New Roman" w:hAnsi="Times New Roman" w:cs="Times New Roman"/>
          <w:sz w:val="24"/>
          <w:szCs w:val="24"/>
        </w:rPr>
        <w:t>ĂŢ</w:t>
      </w:r>
      <w:r>
        <w:rPr>
          <w:rFonts w:ascii="Times New Roman" w:hAnsi="Times New Roman" w:cs="Times New Roman"/>
          <w:sz w:val="24"/>
          <w:szCs w:val="24"/>
        </w:rPr>
        <w:t>IP……………………………….</w:t>
      </w:r>
    </w:p>
    <w:p w:rsidR="001123A7" w:rsidRDefault="001123A7" w:rsidP="001123A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BAC</w:t>
      </w:r>
      <w:r w:rsidR="00A7721D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N……………………………….</w:t>
      </w:r>
    </w:p>
    <w:p w:rsidR="001123A7" w:rsidRPr="00BD0DB2" w:rsidRDefault="00521F87" w:rsidP="00521F8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528BC24" wp14:editId="66C6976E">
            <wp:extent cx="628650" cy="628650"/>
            <wp:effectExtent l="0" t="0" r="0" b="0"/>
            <wp:docPr id="11" name="Picture 11" descr="C:\Users\CancelariaA\Desktop\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celariaA\Desktop\sm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23A7" w:rsidRDefault="001123A7" w:rsidP="001123A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6F8675" wp14:editId="71860939">
            <wp:extent cx="4010025" cy="6706661"/>
            <wp:effectExtent l="0" t="0" r="0" b="0"/>
            <wp:docPr id="2" name="Picture 2" descr="C:\Users\CancelariaA\Desktop\Simpozion ed financiara\17213_1564894273793220_63659338931447374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celariaA\Desktop\Simpozion ed financiara\17213_1564894273793220_6365933893144737451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70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9390" cy="6705600"/>
            <wp:effectExtent l="0" t="0" r="0" b="0"/>
            <wp:docPr id="3" name="Picture 3" descr="C:\Users\CancelariaA\Desktop\Simpozion ed financiara\10425079_1564894380459876_2982327726376295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ncelariaA\Desktop\Simpozion ed financiara\10425079_1564894380459876_2982327726376295904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A7" w:rsidRDefault="001123A7" w:rsidP="0011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57625" cy="6451779"/>
            <wp:effectExtent l="0" t="0" r="0" b="6350"/>
            <wp:docPr id="4" name="Picture 4" descr="C:\Users\CancelariaA\Desktop\Simpozion ed financiara\10441407_1564894333793214_31115996601299790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ncelariaA\Desktop\Simpozion ed financiara\10441407_1564894333793214_3111599660129979071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759" cy="646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B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0661" cy="6456853"/>
            <wp:effectExtent l="0" t="0" r="6985" b="1270"/>
            <wp:docPr id="5" name="Picture 5" descr="C:\Users\CancelariaA\Desktop\Simpozion ed financiara\10569097_1564894157126565_27813217616183321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ncelariaA\Desktop\Simpozion ed financiara\10569097_1564894157126565_2781321761618332165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018" cy="646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A7" w:rsidRDefault="001123A7" w:rsidP="0011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72905" cy="6477332"/>
            <wp:effectExtent l="0" t="0" r="0" b="0"/>
            <wp:docPr id="6" name="Picture 6" descr="C:\Users\CancelariaA\Desktop\Simpozion ed financiara\10730985_1564894207126560_81648548970651912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ncelariaA\Desktop\Simpozion ed financiara\10730985_1564894207126560_8164854897065191278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62" cy="648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3660" cy="6495319"/>
            <wp:effectExtent l="0" t="0" r="2540" b="1270"/>
            <wp:docPr id="7" name="Picture 7" descr="C:\Users\CancelariaA\Desktop\Simpozion ed financiara\11081401_1564894313793216_77763135318583482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ncelariaA\Desktop\Simpozion ed financiara\11081401_1564894313793216_7776313531858348230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060" cy="649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4F" w:rsidRPr="001123A7" w:rsidRDefault="0030314F" w:rsidP="00112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58803" cy="6286500"/>
            <wp:effectExtent l="0" t="0" r="0" b="0"/>
            <wp:docPr id="8" name="Picture 8" descr="C:\Users\CancelariaA\Desktop\Simpozion ed financiara\11091177_1564894247126556_28173816603181791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ncelariaA\Desktop\Simpozion ed financiara\11091177_1564894247126556_2817381660318179127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862" cy="629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8803" cy="6286500"/>
            <wp:effectExtent l="0" t="0" r="0" b="0"/>
            <wp:docPr id="9" name="Picture 9" descr="C:\Users\CancelariaA\Desktop\Simpozion ed financiara\11046463_1564894357126545_65360468773906447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ncelariaA\Desktop\Simpozion ed financiara\11046463_1564894357126545_6536046877390644724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803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14F" w:rsidRPr="001123A7" w:rsidSect="009002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33C"/>
    <w:multiLevelType w:val="multilevel"/>
    <w:tmpl w:val="9A26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33F42"/>
    <w:multiLevelType w:val="multilevel"/>
    <w:tmpl w:val="2718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91F77"/>
    <w:multiLevelType w:val="multilevel"/>
    <w:tmpl w:val="84E2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707ED"/>
    <w:multiLevelType w:val="multilevel"/>
    <w:tmpl w:val="A99C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E8"/>
    <w:rsid w:val="001123A7"/>
    <w:rsid w:val="001D3EA1"/>
    <w:rsid w:val="00203B84"/>
    <w:rsid w:val="0023723B"/>
    <w:rsid w:val="0028656B"/>
    <w:rsid w:val="0030314F"/>
    <w:rsid w:val="00307F32"/>
    <w:rsid w:val="00341BBE"/>
    <w:rsid w:val="003D038D"/>
    <w:rsid w:val="003D0701"/>
    <w:rsid w:val="004943F2"/>
    <w:rsid w:val="00521F87"/>
    <w:rsid w:val="005639FA"/>
    <w:rsid w:val="005C2A7B"/>
    <w:rsid w:val="005D3102"/>
    <w:rsid w:val="00627004"/>
    <w:rsid w:val="00667EC1"/>
    <w:rsid w:val="00697ABE"/>
    <w:rsid w:val="006B494B"/>
    <w:rsid w:val="009002CE"/>
    <w:rsid w:val="00965E2B"/>
    <w:rsid w:val="00A05BE8"/>
    <w:rsid w:val="00A7721D"/>
    <w:rsid w:val="00B37786"/>
    <w:rsid w:val="00BD0DB2"/>
    <w:rsid w:val="00C81F33"/>
    <w:rsid w:val="00CC33BA"/>
    <w:rsid w:val="00D4594D"/>
    <w:rsid w:val="00DA51AF"/>
    <w:rsid w:val="00F70284"/>
    <w:rsid w:val="00F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D691-71C9-422A-8777-C1001839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CancelariaA</dc:creator>
  <cp:lastModifiedBy>CancelariaA</cp:lastModifiedBy>
  <cp:revision>22</cp:revision>
  <dcterms:created xsi:type="dcterms:W3CDTF">2015-11-22T07:58:00Z</dcterms:created>
  <dcterms:modified xsi:type="dcterms:W3CDTF">2015-11-22T10:19:00Z</dcterms:modified>
</cp:coreProperties>
</file>