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A4" w:rsidRPr="00C75838" w:rsidRDefault="00A106A4" w:rsidP="00A106A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06A4" w:rsidRPr="00C75838" w:rsidRDefault="00A106A4" w:rsidP="00AD15D9">
      <w:pPr>
        <w:jc w:val="center"/>
        <w:outlineLvl w:val="0"/>
        <w:rPr>
          <w:b/>
          <w:sz w:val="40"/>
          <w:szCs w:val="40"/>
        </w:rPr>
      </w:pPr>
    </w:p>
    <w:p w:rsidR="00AD15D9" w:rsidRPr="00C75838" w:rsidRDefault="00AD15D9" w:rsidP="00AD15D9">
      <w:pPr>
        <w:jc w:val="center"/>
        <w:outlineLvl w:val="0"/>
        <w:rPr>
          <w:sz w:val="28"/>
          <w:szCs w:val="28"/>
        </w:rPr>
      </w:pPr>
      <w:r w:rsidRPr="00C75838">
        <w:rPr>
          <w:b/>
          <w:sz w:val="40"/>
          <w:szCs w:val="40"/>
        </w:rPr>
        <w:t>PROIECT DIDACTIC</w:t>
      </w:r>
    </w:p>
    <w:p w:rsidR="00AD15D9" w:rsidRPr="00C75838" w:rsidRDefault="00AD15D9" w:rsidP="00AD15D9">
      <w:pPr>
        <w:rPr>
          <w:sz w:val="28"/>
          <w:szCs w:val="28"/>
        </w:rPr>
      </w:pPr>
    </w:p>
    <w:p w:rsidR="00AD15D9" w:rsidRPr="00C75838" w:rsidRDefault="00AD15D9" w:rsidP="00AD15D9">
      <w:pPr>
        <w:outlineLvl w:val="0"/>
        <w:rPr>
          <w:b/>
          <w:sz w:val="28"/>
          <w:szCs w:val="28"/>
        </w:rPr>
      </w:pPr>
      <w:r w:rsidRPr="00C75838">
        <w:rPr>
          <w:b/>
          <w:sz w:val="28"/>
          <w:szCs w:val="28"/>
        </w:rPr>
        <w:t>Unitatea de învăţământ</w:t>
      </w:r>
      <w:r w:rsidRPr="00C75838">
        <w:rPr>
          <w:sz w:val="28"/>
          <w:szCs w:val="28"/>
        </w:rPr>
        <w:t>:</w:t>
      </w:r>
      <w:r w:rsidR="003667E9" w:rsidRPr="00C75838">
        <w:rPr>
          <w:b/>
          <w:sz w:val="28"/>
          <w:szCs w:val="28"/>
        </w:rPr>
        <w:t>Ș coala Gimnazială „Nicolae Titulescu” Buzău</w:t>
      </w:r>
    </w:p>
    <w:p w:rsidR="00AD15D9" w:rsidRPr="00C75838" w:rsidRDefault="00AD15D9" w:rsidP="00AD15D9">
      <w:r w:rsidRPr="00C75838">
        <w:rPr>
          <w:b/>
          <w:sz w:val="28"/>
          <w:szCs w:val="28"/>
        </w:rPr>
        <w:t>Data</w:t>
      </w:r>
      <w:r w:rsidR="003667E9" w:rsidRPr="00C75838">
        <w:rPr>
          <w:b/>
          <w:sz w:val="28"/>
          <w:szCs w:val="28"/>
        </w:rPr>
        <w:t>:</w:t>
      </w:r>
      <w:r w:rsidR="006C4130" w:rsidRPr="00C75838">
        <w:rPr>
          <w:b/>
          <w:sz w:val="28"/>
          <w:szCs w:val="28"/>
        </w:rPr>
        <w:t xml:space="preserve"> 23.V.201</w:t>
      </w:r>
      <w:r w:rsidR="004E6271">
        <w:rPr>
          <w:b/>
          <w:sz w:val="28"/>
          <w:szCs w:val="28"/>
        </w:rPr>
        <w:t>6</w:t>
      </w:r>
    </w:p>
    <w:p w:rsidR="00AD15D9" w:rsidRPr="00C75838" w:rsidRDefault="00AD15D9" w:rsidP="00AD15D9">
      <w:pPr>
        <w:rPr>
          <w:b/>
          <w:sz w:val="28"/>
          <w:szCs w:val="28"/>
        </w:rPr>
      </w:pPr>
      <w:r w:rsidRPr="00C75838">
        <w:rPr>
          <w:b/>
          <w:sz w:val="28"/>
          <w:szCs w:val="28"/>
        </w:rPr>
        <w:t>Clasa</w:t>
      </w:r>
      <w:r w:rsidR="003667E9" w:rsidRPr="00C75838">
        <w:rPr>
          <w:b/>
          <w:sz w:val="28"/>
          <w:szCs w:val="28"/>
        </w:rPr>
        <w:t>: I</w:t>
      </w:r>
    </w:p>
    <w:p w:rsidR="00AD15D9" w:rsidRPr="00C75838" w:rsidRDefault="00AD15D9" w:rsidP="00AD15D9">
      <w:pPr>
        <w:rPr>
          <w:sz w:val="28"/>
          <w:szCs w:val="28"/>
          <w:u w:val="single"/>
        </w:rPr>
      </w:pPr>
      <w:r w:rsidRPr="00C75838">
        <w:rPr>
          <w:b/>
          <w:sz w:val="28"/>
          <w:szCs w:val="28"/>
        </w:rPr>
        <w:t>Propunator</w:t>
      </w:r>
      <w:r w:rsidRPr="00C75838">
        <w:rPr>
          <w:sz w:val="28"/>
          <w:szCs w:val="28"/>
        </w:rPr>
        <w:t xml:space="preserve">: 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b/>
          <w:sz w:val="28"/>
          <w:szCs w:val="28"/>
        </w:rPr>
        <w:t>Disciplina:</w:t>
      </w:r>
      <w:r w:rsidRPr="00C75838">
        <w:rPr>
          <w:sz w:val="28"/>
          <w:szCs w:val="28"/>
        </w:rPr>
        <w:t xml:space="preserve"> </w:t>
      </w:r>
      <w:r w:rsidR="003667E9" w:rsidRPr="00C75838">
        <w:rPr>
          <w:sz w:val="28"/>
          <w:szCs w:val="28"/>
        </w:rPr>
        <w:t>Educație financiară</w:t>
      </w:r>
    </w:p>
    <w:p w:rsidR="00AD15D9" w:rsidRPr="00C75838" w:rsidRDefault="00AD15D9" w:rsidP="00AD15D9">
      <w:pPr>
        <w:tabs>
          <w:tab w:val="left" w:pos="2964"/>
        </w:tabs>
        <w:jc w:val="both"/>
        <w:rPr>
          <w:i/>
          <w:sz w:val="28"/>
          <w:szCs w:val="28"/>
        </w:rPr>
      </w:pPr>
      <w:r w:rsidRPr="00C75838">
        <w:rPr>
          <w:b/>
          <w:sz w:val="28"/>
          <w:szCs w:val="28"/>
        </w:rPr>
        <w:t>Subiectul lecţiei</w:t>
      </w:r>
      <w:r w:rsidRPr="00C75838">
        <w:rPr>
          <w:sz w:val="28"/>
          <w:szCs w:val="28"/>
        </w:rPr>
        <w:t>:</w:t>
      </w:r>
      <w:r w:rsidR="004E6271">
        <w:rPr>
          <w:b/>
          <w:i/>
          <w:sz w:val="28"/>
          <w:szCs w:val="28"/>
        </w:rPr>
        <w:t xml:space="preserve"> </w:t>
      </w:r>
      <w:r w:rsidR="003667E9" w:rsidRPr="00C75838">
        <w:rPr>
          <w:b/>
          <w:i/>
          <w:sz w:val="28"/>
          <w:szCs w:val="28"/>
        </w:rPr>
        <w:t>Matematica și banii</w:t>
      </w:r>
      <w:r w:rsidR="00EE66CE" w:rsidRPr="00C75838">
        <w:rPr>
          <w:b/>
          <w:i/>
          <w:sz w:val="28"/>
          <w:szCs w:val="28"/>
        </w:rPr>
        <w:t xml:space="preserve">... </w:t>
      </w:r>
      <w:r w:rsidR="003667E9" w:rsidRPr="00C75838">
        <w:rPr>
          <w:b/>
          <w:i/>
          <w:sz w:val="28"/>
          <w:szCs w:val="28"/>
        </w:rPr>
        <w:t xml:space="preserve"> pe înțelesul copiilor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b/>
          <w:sz w:val="28"/>
          <w:szCs w:val="28"/>
        </w:rPr>
        <w:t>Tipul lecţiei</w:t>
      </w:r>
      <w:r w:rsidRPr="00C75838">
        <w:rPr>
          <w:sz w:val="28"/>
          <w:szCs w:val="28"/>
        </w:rPr>
        <w:t>:</w:t>
      </w:r>
      <w:r w:rsidR="003667E9" w:rsidRPr="00C75838">
        <w:rPr>
          <w:sz w:val="28"/>
          <w:szCs w:val="28"/>
        </w:rPr>
        <w:t xml:space="preserve"> </w:t>
      </w:r>
      <w:r w:rsidR="00EE66CE" w:rsidRPr="00C75838">
        <w:rPr>
          <w:sz w:val="28"/>
          <w:szCs w:val="28"/>
        </w:rPr>
        <w:t>recapitularea cunoștințelor</w:t>
      </w:r>
    </w:p>
    <w:p w:rsidR="00AD15D9" w:rsidRPr="00C75838" w:rsidRDefault="00AD15D9" w:rsidP="00AD15D9">
      <w:pPr>
        <w:rPr>
          <w:sz w:val="28"/>
          <w:szCs w:val="28"/>
        </w:rPr>
      </w:pPr>
    </w:p>
    <w:p w:rsidR="00AD15D9" w:rsidRPr="00F01767" w:rsidRDefault="00AD15D9" w:rsidP="00AD15D9">
      <w:pPr>
        <w:outlineLvl w:val="0"/>
        <w:rPr>
          <w:b/>
          <w:sz w:val="28"/>
          <w:szCs w:val="28"/>
        </w:rPr>
      </w:pPr>
      <w:r w:rsidRPr="00C75838">
        <w:rPr>
          <w:sz w:val="28"/>
          <w:szCs w:val="28"/>
        </w:rPr>
        <w:t xml:space="preserve"> </w:t>
      </w:r>
      <w:r w:rsidRPr="00C75838">
        <w:rPr>
          <w:b/>
          <w:sz w:val="28"/>
          <w:szCs w:val="28"/>
        </w:rPr>
        <w:t>Scopul:</w:t>
      </w:r>
      <w:r w:rsidRPr="00C75838">
        <w:rPr>
          <w:color w:val="800080"/>
          <w:sz w:val="28"/>
          <w:szCs w:val="28"/>
        </w:rPr>
        <w:t xml:space="preserve"> </w:t>
      </w:r>
      <w:r w:rsidR="006C4130" w:rsidRPr="00F01767">
        <w:rPr>
          <w:sz w:val="28"/>
          <w:szCs w:val="28"/>
        </w:rPr>
        <w:t xml:space="preserve">Recapitularea cunoștințelor despre bancnotele și monedele românești, despre valoarea </w:t>
      </w:r>
      <w:r w:rsidR="004E6271">
        <w:rPr>
          <w:sz w:val="28"/>
          <w:szCs w:val="28"/>
        </w:rPr>
        <w:t>lor</w:t>
      </w:r>
      <w:r w:rsidR="006C4130" w:rsidRPr="00F01767">
        <w:rPr>
          <w:sz w:val="28"/>
          <w:szCs w:val="28"/>
        </w:rPr>
        <w:t xml:space="preserve"> și aplicarea acestor cunoștințe în rezolvarea de exerciții și probleme.</w:t>
      </w:r>
    </w:p>
    <w:p w:rsidR="00AD15D9" w:rsidRPr="00C75838" w:rsidRDefault="00AD15D9" w:rsidP="00AD15D9">
      <w:pPr>
        <w:rPr>
          <w:b/>
          <w:bCs/>
          <w:sz w:val="28"/>
          <w:szCs w:val="28"/>
        </w:rPr>
      </w:pPr>
    </w:p>
    <w:p w:rsidR="00AD15D9" w:rsidRPr="00C75838" w:rsidRDefault="00AD15D9" w:rsidP="00AD15D9">
      <w:pPr>
        <w:outlineLvl w:val="0"/>
        <w:rPr>
          <w:sz w:val="28"/>
          <w:szCs w:val="28"/>
        </w:rPr>
      </w:pPr>
      <w:r w:rsidRPr="00C75838">
        <w:rPr>
          <w:b/>
          <w:bCs/>
          <w:sz w:val="28"/>
          <w:szCs w:val="28"/>
        </w:rPr>
        <w:t>Obiective operaţionale</w:t>
      </w:r>
      <w:r w:rsidR="006C4130" w:rsidRPr="00C75838">
        <w:rPr>
          <w:b/>
          <w:bCs/>
          <w:sz w:val="28"/>
          <w:szCs w:val="28"/>
        </w:rPr>
        <w:t>:</w:t>
      </w:r>
    </w:p>
    <w:p w:rsidR="00AD15D9" w:rsidRPr="00F01767" w:rsidRDefault="00BD1D3E" w:rsidP="00816908">
      <w:pPr>
        <w:ind w:firstLine="708"/>
        <w:outlineLvl w:val="0"/>
        <w:rPr>
          <w:sz w:val="28"/>
          <w:szCs w:val="28"/>
        </w:rPr>
      </w:pPr>
      <w:r w:rsidRPr="00F01767">
        <w:rPr>
          <w:sz w:val="28"/>
          <w:szCs w:val="28"/>
        </w:rPr>
        <w:t>O</w:t>
      </w:r>
      <w:r w:rsidRPr="00F01767">
        <w:rPr>
          <w:sz w:val="28"/>
          <w:szCs w:val="28"/>
          <w:vertAlign w:val="subscript"/>
        </w:rPr>
        <w:t>1</w:t>
      </w:r>
      <w:r w:rsidRPr="00F01767">
        <w:rPr>
          <w:sz w:val="28"/>
          <w:szCs w:val="28"/>
        </w:rPr>
        <w:t xml:space="preserve">: Să recunoască </w:t>
      </w:r>
      <w:r w:rsidR="009D4184" w:rsidRPr="00F01767">
        <w:rPr>
          <w:sz w:val="28"/>
          <w:szCs w:val="28"/>
        </w:rPr>
        <w:t xml:space="preserve">monedele și bancnotele utilizate </w:t>
      </w:r>
      <w:r w:rsidR="00816908" w:rsidRPr="00F01767">
        <w:rPr>
          <w:sz w:val="28"/>
          <w:szCs w:val="28"/>
        </w:rPr>
        <w:t>în țara noastră</w:t>
      </w:r>
      <w:r w:rsidR="00322992">
        <w:rPr>
          <w:sz w:val="28"/>
          <w:szCs w:val="28"/>
        </w:rPr>
        <w:t>;</w:t>
      </w:r>
    </w:p>
    <w:p w:rsidR="00816908" w:rsidRPr="00F01767" w:rsidRDefault="00816908" w:rsidP="00816908">
      <w:pPr>
        <w:ind w:firstLine="708"/>
        <w:outlineLvl w:val="0"/>
        <w:rPr>
          <w:sz w:val="28"/>
          <w:szCs w:val="28"/>
        </w:rPr>
      </w:pPr>
      <w:r w:rsidRPr="00F01767">
        <w:rPr>
          <w:sz w:val="28"/>
          <w:szCs w:val="28"/>
        </w:rPr>
        <w:t>O</w:t>
      </w:r>
      <w:r w:rsidRPr="00F01767">
        <w:rPr>
          <w:sz w:val="28"/>
          <w:szCs w:val="28"/>
          <w:vertAlign w:val="subscript"/>
        </w:rPr>
        <w:t>2</w:t>
      </w:r>
      <w:r w:rsidRPr="00F01767">
        <w:rPr>
          <w:sz w:val="28"/>
          <w:szCs w:val="28"/>
        </w:rPr>
        <w:t>: Să descrie monedele și bancnotele românești</w:t>
      </w:r>
      <w:r w:rsidR="00322992">
        <w:rPr>
          <w:sz w:val="28"/>
          <w:szCs w:val="28"/>
        </w:rPr>
        <w:t>;</w:t>
      </w:r>
    </w:p>
    <w:p w:rsidR="00816908" w:rsidRPr="00F01767" w:rsidRDefault="00816908" w:rsidP="00816908">
      <w:pPr>
        <w:ind w:firstLine="708"/>
        <w:outlineLvl w:val="0"/>
        <w:rPr>
          <w:sz w:val="28"/>
          <w:szCs w:val="28"/>
        </w:rPr>
      </w:pPr>
      <w:r w:rsidRPr="00F01767">
        <w:rPr>
          <w:sz w:val="28"/>
          <w:szCs w:val="28"/>
        </w:rPr>
        <w:t>O</w:t>
      </w:r>
      <w:r w:rsidRPr="00F01767">
        <w:rPr>
          <w:sz w:val="28"/>
          <w:szCs w:val="28"/>
          <w:vertAlign w:val="subscript"/>
        </w:rPr>
        <w:t>3</w:t>
      </w:r>
      <w:r w:rsidRPr="00F01767">
        <w:rPr>
          <w:sz w:val="28"/>
          <w:szCs w:val="28"/>
        </w:rPr>
        <w:t>: Să ordoneze diverse sume de bani</w:t>
      </w:r>
      <w:r w:rsidR="00322992">
        <w:rPr>
          <w:sz w:val="28"/>
          <w:szCs w:val="28"/>
        </w:rPr>
        <w:t>;</w:t>
      </w:r>
    </w:p>
    <w:p w:rsidR="00816908" w:rsidRPr="00F01767" w:rsidRDefault="00816908" w:rsidP="00816908">
      <w:pPr>
        <w:ind w:firstLine="708"/>
        <w:outlineLvl w:val="0"/>
        <w:rPr>
          <w:sz w:val="28"/>
          <w:szCs w:val="28"/>
        </w:rPr>
      </w:pPr>
      <w:r w:rsidRPr="00F01767">
        <w:rPr>
          <w:sz w:val="28"/>
          <w:szCs w:val="28"/>
        </w:rPr>
        <w:t>O</w:t>
      </w:r>
      <w:r w:rsidRPr="00F01767">
        <w:rPr>
          <w:sz w:val="28"/>
          <w:szCs w:val="28"/>
          <w:vertAlign w:val="subscript"/>
        </w:rPr>
        <w:t>4</w:t>
      </w:r>
      <w:r w:rsidRPr="00F01767">
        <w:rPr>
          <w:sz w:val="28"/>
          <w:szCs w:val="28"/>
        </w:rPr>
        <w:t>: Să compare sume de bani</w:t>
      </w:r>
      <w:r w:rsidR="00322992">
        <w:rPr>
          <w:sz w:val="28"/>
          <w:szCs w:val="28"/>
        </w:rPr>
        <w:t>;</w:t>
      </w:r>
    </w:p>
    <w:p w:rsidR="00816908" w:rsidRPr="00F01767" w:rsidRDefault="00816908" w:rsidP="00816908">
      <w:pPr>
        <w:ind w:firstLine="708"/>
        <w:outlineLvl w:val="0"/>
        <w:rPr>
          <w:sz w:val="28"/>
          <w:szCs w:val="28"/>
        </w:rPr>
      </w:pPr>
      <w:r w:rsidRPr="00F01767">
        <w:rPr>
          <w:sz w:val="28"/>
          <w:szCs w:val="28"/>
        </w:rPr>
        <w:t>O</w:t>
      </w:r>
      <w:r w:rsidRPr="00F01767">
        <w:rPr>
          <w:sz w:val="28"/>
          <w:szCs w:val="28"/>
          <w:vertAlign w:val="subscript"/>
        </w:rPr>
        <w:t>5</w:t>
      </w:r>
      <w:r w:rsidRPr="00F01767">
        <w:rPr>
          <w:sz w:val="28"/>
          <w:szCs w:val="28"/>
        </w:rPr>
        <w:t>: Să opereze cu bani, rezolvând exerciții și probleme</w:t>
      </w:r>
      <w:r w:rsidR="00322992">
        <w:rPr>
          <w:sz w:val="28"/>
          <w:szCs w:val="28"/>
        </w:rPr>
        <w:t>;</w:t>
      </w:r>
    </w:p>
    <w:p w:rsidR="00816908" w:rsidRPr="00F01767" w:rsidRDefault="00816908" w:rsidP="00816908">
      <w:pPr>
        <w:ind w:firstLine="708"/>
        <w:outlineLvl w:val="0"/>
        <w:rPr>
          <w:sz w:val="28"/>
          <w:szCs w:val="28"/>
        </w:rPr>
      </w:pPr>
      <w:r w:rsidRPr="00F01767">
        <w:rPr>
          <w:sz w:val="28"/>
          <w:szCs w:val="28"/>
        </w:rPr>
        <w:t>O</w:t>
      </w:r>
      <w:r w:rsidRPr="00F01767">
        <w:rPr>
          <w:sz w:val="28"/>
          <w:szCs w:val="28"/>
          <w:vertAlign w:val="subscript"/>
        </w:rPr>
        <w:t>6</w:t>
      </w:r>
      <w:r w:rsidRPr="00F01767">
        <w:rPr>
          <w:sz w:val="28"/>
          <w:szCs w:val="28"/>
        </w:rPr>
        <w:t xml:space="preserve">: Să </w:t>
      </w:r>
      <w:r w:rsidR="00264977" w:rsidRPr="00F01767">
        <w:rPr>
          <w:sz w:val="28"/>
          <w:szCs w:val="28"/>
        </w:rPr>
        <w:t>conștientizeze rolul important al banilor în viața omului, al gestionării chibzuite a acestora, al economisirii lor.</w:t>
      </w:r>
    </w:p>
    <w:p w:rsidR="00816908" w:rsidRPr="00C75838" w:rsidRDefault="00816908" w:rsidP="00AD15D9">
      <w:pPr>
        <w:outlineLvl w:val="0"/>
        <w:rPr>
          <w:b/>
          <w:sz w:val="28"/>
          <w:szCs w:val="28"/>
        </w:rPr>
      </w:pPr>
    </w:p>
    <w:p w:rsidR="00AD15D9" w:rsidRPr="00C75838" w:rsidRDefault="00AD15D9" w:rsidP="00AD15D9">
      <w:pPr>
        <w:outlineLvl w:val="0"/>
        <w:rPr>
          <w:b/>
          <w:sz w:val="28"/>
          <w:szCs w:val="28"/>
        </w:rPr>
      </w:pPr>
    </w:p>
    <w:p w:rsidR="00AD15D9" w:rsidRPr="00C75838" w:rsidRDefault="00AD15D9" w:rsidP="00AD15D9">
      <w:pPr>
        <w:outlineLvl w:val="0"/>
        <w:rPr>
          <w:b/>
          <w:sz w:val="28"/>
          <w:szCs w:val="28"/>
        </w:rPr>
      </w:pPr>
    </w:p>
    <w:p w:rsidR="00AD15D9" w:rsidRPr="00C75838" w:rsidRDefault="00AD15D9" w:rsidP="00AD15D9">
      <w:pPr>
        <w:outlineLvl w:val="0"/>
        <w:rPr>
          <w:sz w:val="28"/>
          <w:szCs w:val="28"/>
        </w:rPr>
      </w:pPr>
      <w:r w:rsidRPr="00C75838">
        <w:rPr>
          <w:b/>
          <w:sz w:val="28"/>
          <w:szCs w:val="28"/>
        </w:rPr>
        <w:t xml:space="preserve">Resurse 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>I. Metodologice</w:t>
      </w:r>
    </w:p>
    <w:p w:rsidR="00AD15D9" w:rsidRPr="00C75838" w:rsidRDefault="00AD15D9" w:rsidP="00AD15D9">
      <w:pPr>
        <w:outlineLvl w:val="0"/>
        <w:rPr>
          <w:sz w:val="28"/>
          <w:szCs w:val="28"/>
        </w:rPr>
      </w:pPr>
      <w:r w:rsidRPr="00C75838">
        <w:rPr>
          <w:sz w:val="28"/>
          <w:szCs w:val="28"/>
        </w:rPr>
        <w:t xml:space="preserve">            </w:t>
      </w:r>
      <w:r w:rsidRPr="00C75838">
        <w:rPr>
          <w:b/>
          <w:i/>
          <w:sz w:val="28"/>
          <w:szCs w:val="28"/>
        </w:rPr>
        <w:t>Strategii didactice</w:t>
      </w:r>
    </w:p>
    <w:p w:rsidR="00AD15D9" w:rsidRPr="00C75838" w:rsidRDefault="00AD15D9" w:rsidP="00322992">
      <w:pPr>
        <w:ind w:left="2410" w:hanging="2410"/>
        <w:outlineLvl w:val="0"/>
        <w:rPr>
          <w:sz w:val="28"/>
          <w:szCs w:val="28"/>
        </w:rPr>
      </w:pPr>
      <w:r w:rsidRPr="00C75838">
        <w:rPr>
          <w:sz w:val="28"/>
          <w:szCs w:val="28"/>
        </w:rPr>
        <w:t xml:space="preserve">Metode şi procedee: </w:t>
      </w:r>
      <w:r w:rsidR="009F6A8D" w:rsidRPr="00C75838">
        <w:rPr>
          <w:sz w:val="28"/>
          <w:szCs w:val="28"/>
        </w:rPr>
        <w:t>conversația, explicația, exercițiul, instructajul verbal, jocul didactic, problematizarea, ciorchinele, cadranele, cubul.</w:t>
      </w:r>
    </w:p>
    <w:p w:rsidR="00AD15D9" w:rsidRDefault="00AD15D9" w:rsidP="001E03B1">
      <w:pPr>
        <w:ind w:left="2835" w:hanging="2835"/>
        <w:outlineLvl w:val="0"/>
        <w:rPr>
          <w:sz w:val="28"/>
          <w:szCs w:val="28"/>
        </w:rPr>
      </w:pPr>
      <w:r w:rsidRPr="00C75838">
        <w:rPr>
          <w:sz w:val="28"/>
          <w:szCs w:val="28"/>
        </w:rPr>
        <w:lastRenderedPageBreak/>
        <w:t xml:space="preserve">Mijloace de învăţământ: </w:t>
      </w:r>
      <w:r w:rsidR="009F6A8D" w:rsidRPr="00C75838">
        <w:rPr>
          <w:sz w:val="28"/>
          <w:szCs w:val="28"/>
        </w:rPr>
        <w:t xml:space="preserve">manualul, </w:t>
      </w:r>
      <w:r w:rsidR="00D47656" w:rsidRPr="00C75838">
        <w:rPr>
          <w:sz w:val="28"/>
          <w:szCs w:val="28"/>
        </w:rPr>
        <w:t>caietele, flipchartul, markere, săculețul cu surprize, planșe didactice, cub, jetoane, fișe de lucru, videoproiect</w:t>
      </w:r>
      <w:r w:rsidR="001E03B1">
        <w:rPr>
          <w:sz w:val="28"/>
          <w:szCs w:val="28"/>
        </w:rPr>
        <w:t>o</w:t>
      </w:r>
      <w:r w:rsidR="00D47656" w:rsidRPr="00C75838">
        <w:rPr>
          <w:sz w:val="28"/>
          <w:szCs w:val="28"/>
        </w:rPr>
        <w:t>r, laptop.</w:t>
      </w:r>
    </w:p>
    <w:p w:rsidR="001E03B1" w:rsidRPr="00C75838" w:rsidRDefault="001E03B1" w:rsidP="001E03B1">
      <w:pPr>
        <w:ind w:left="2835" w:hanging="2835"/>
        <w:outlineLvl w:val="0"/>
        <w:rPr>
          <w:sz w:val="28"/>
          <w:szCs w:val="28"/>
        </w:rPr>
      </w:pP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 xml:space="preserve">Forme de organizare: </w:t>
      </w:r>
      <w:r w:rsidR="00D47656" w:rsidRPr="00C75838">
        <w:rPr>
          <w:sz w:val="28"/>
          <w:szCs w:val="28"/>
        </w:rPr>
        <w:t>fronta</w:t>
      </w:r>
      <w:r w:rsidR="001E03B1">
        <w:rPr>
          <w:sz w:val="28"/>
          <w:szCs w:val="28"/>
        </w:rPr>
        <w:t>l</w:t>
      </w:r>
      <w:r w:rsidR="00D47656" w:rsidRPr="00C75838">
        <w:rPr>
          <w:sz w:val="28"/>
          <w:szCs w:val="28"/>
        </w:rPr>
        <w:t xml:space="preserve">, </w:t>
      </w:r>
      <w:r w:rsidR="00A441C4" w:rsidRPr="00C75838">
        <w:rPr>
          <w:sz w:val="28"/>
          <w:szCs w:val="28"/>
        </w:rPr>
        <w:t>individual, pe grupe, în perechi.</w:t>
      </w:r>
    </w:p>
    <w:p w:rsidR="00AD15D9" w:rsidRPr="00C75838" w:rsidRDefault="00AD15D9" w:rsidP="00AD15D9">
      <w:pPr>
        <w:rPr>
          <w:sz w:val="28"/>
          <w:szCs w:val="28"/>
        </w:rPr>
      </w:pP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 xml:space="preserve">II. Forme şi tehnici de evaluare: </w:t>
      </w:r>
      <w:r w:rsidR="00A441C4" w:rsidRPr="00C75838">
        <w:rPr>
          <w:sz w:val="28"/>
          <w:szCs w:val="28"/>
        </w:rPr>
        <w:t>observarea sistematică, evaluarea orală, evaluarea scrisă.</w:t>
      </w:r>
    </w:p>
    <w:p w:rsidR="00AD15D9" w:rsidRPr="00C75838" w:rsidRDefault="00AD15D9" w:rsidP="00AD15D9">
      <w:pPr>
        <w:rPr>
          <w:color w:val="800080"/>
          <w:sz w:val="28"/>
          <w:szCs w:val="28"/>
        </w:rPr>
      </w:pP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color w:val="800080"/>
          <w:sz w:val="28"/>
          <w:szCs w:val="28"/>
        </w:rPr>
        <w:t xml:space="preserve"> </w:t>
      </w:r>
    </w:p>
    <w:p w:rsidR="00AD15D9" w:rsidRPr="00C75838" w:rsidRDefault="00AD15D9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>III. Bibliografice:</w:t>
      </w:r>
    </w:p>
    <w:p w:rsidR="00A441C4" w:rsidRPr="00C75838" w:rsidRDefault="00A441C4" w:rsidP="00AD15D9">
      <w:pPr>
        <w:rPr>
          <w:sz w:val="28"/>
          <w:szCs w:val="28"/>
        </w:rPr>
      </w:pPr>
    </w:p>
    <w:p w:rsidR="00A441C4" w:rsidRPr="00F01767" w:rsidRDefault="00A441C4" w:rsidP="00F01767">
      <w:pPr>
        <w:pStyle w:val="Listparagraf"/>
        <w:numPr>
          <w:ilvl w:val="0"/>
          <w:numId w:val="5"/>
        </w:numPr>
        <w:rPr>
          <w:sz w:val="28"/>
          <w:szCs w:val="28"/>
        </w:rPr>
      </w:pPr>
      <w:r w:rsidRPr="00F01767">
        <w:rPr>
          <w:sz w:val="28"/>
          <w:szCs w:val="28"/>
        </w:rPr>
        <w:t>Ligia Georgescu –</w:t>
      </w:r>
      <w:r w:rsidR="00F01767" w:rsidRPr="00F01767">
        <w:rPr>
          <w:sz w:val="28"/>
          <w:szCs w:val="28"/>
        </w:rPr>
        <w:t xml:space="preserve"> Go</w:t>
      </w:r>
      <w:r w:rsidRPr="00F01767">
        <w:rPr>
          <w:sz w:val="28"/>
          <w:szCs w:val="28"/>
        </w:rPr>
        <w:t>loșoiu,</w:t>
      </w:r>
    </w:p>
    <w:p w:rsidR="00A441C4" w:rsidRPr="00C75838" w:rsidRDefault="00A441C4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ab/>
        <w:t>Manualul „Educație financiară prin joc”, auxiliar curricularm pentru clasa I,</w:t>
      </w:r>
    </w:p>
    <w:p w:rsidR="00A441C4" w:rsidRPr="00C75838" w:rsidRDefault="00A441C4" w:rsidP="00AD15D9">
      <w:pPr>
        <w:rPr>
          <w:sz w:val="28"/>
          <w:szCs w:val="28"/>
        </w:rPr>
      </w:pP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  <w:t>Editura Explorator, Ploiești, 2015</w:t>
      </w:r>
    </w:p>
    <w:p w:rsidR="00A441C4" w:rsidRPr="00C75838" w:rsidRDefault="00A441C4" w:rsidP="00AD15D9">
      <w:pPr>
        <w:rPr>
          <w:sz w:val="28"/>
          <w:szCs w:val="28"/>
        </w:rPr>
      </w:pPr>
    </w:p>
    <w:p w:rsidR="008C49EC" w:rsidRPr="00F01767" w:rsidRDefault="008C49EC" w:rsidP="00F01767">
      <w:pPr>
        <w:pStyle w:val="Listparagraf"/>
        <w:numPr>
          <w:ilvl w:val="0"/>
          <w:numId w:val="5"/>
        </w:numPr>
        <w:rPr>
          <w:sz w:val="28"/>
          <w:szCs w:val="28"/>
        </w:rPr>
      </w:pPr>
      <w:r w:rsidRPr="00F01767">
        <w:rPr>
          <w:sz w:val="28"/>
          <w:szCs w:val="28"/>
        </w:rPr>
        <w:t>Ligia Georg</w:t>
      </w:r>
      <w:r w:rsidR="00F01767" w:rsidRPr="00F01767">
        <w:rPr>
          <w:sz w:val="28"/>
          <w:szCs w:val="28"/>
        </w:rPr>
        <w:t>escu – Go</w:t>
      </w:r>
      <w:r w:rsidRPr="00F01767">
        <w:rPr>
          <w:sz w:val="28"/>
          <w:szCs w:val="28"/>
        </w:rPr>
        <w:t>loșoiu,</w:t>
      </w:r>
    </w:p>
    <w:p w:rsidR="008C49EC" w:rsidRPr="00C75838" w:rsidRDefault="008C49EC" w:rsidP="008C49EC">
      <w:pPr>
        <w:rPr>
          <w:sz w:val="28"/>
          <w:szCs w:val="28"/>
        </w:rPr>
      </w:pPr>
      <w:r w:rsidRPr="00C75838">
        <w:rPr>
          <w:sz w:val="28"/>
          <w:szCs w:val="28"/>
        </w:rPr>
        <w:tab/>
      </w:r>
      <w:r w:rsidR="00573EF3" w:rsidRPr="00C75838">
        <w:rPr>
          <w:sz w:val="28"/>
          <w:szCs w:val="28"/>
        </w:rPr>
        <w:t xml:space="preserve">Culegere - </w:t>
      </w:r>
      <w:r w:rsidRPr="00C75838">
        <w:rPr>
          <w:sz w:val="28"/>
          <w:szCs w:val="28"/>
        </w:rPr>
        <w:t xml:space="preserve"> Educație financiară </w:t>
      </w:r>
      <w:r w:rsidR="00573EF3" w:rsidRPr="00C75838">
        <w:rPr>
          <w:sz w:val="28"/>
          <w:szCs w:val="28"/>
        </w:rPr>
        <w:t>pentru învățământul primar – „Clubul micilor bancheri –</w:t>
      </w:r>
      <w:r w:rsidRPr="00C75838">
        <w:rPr>
          <w:sz w:val="28"/>
          <w:szCs w:val="28"/>
        </w:rPr>
        <w:t xml:space="preserve"> </w:t>
      </w:r>
      <w:r w:rsidR="00573EF3" w:rsidRPr="00C75838">
        <w:rPr>
          <w:sz w:val="28"/>
          <w:szCs w:val="28"/>
        </w:rPr>
        <w:t>Probleme. Teste. Jocuri.”</w:t>
      </w:r>
      <w:r w:rsidRPr="00C75838">
        <w:rPr>
          <w:sz w:val="28"/>
          <w:szCs w:val="28"/>
        </w:rPr>
        <w:t>,</w:t>
      </w:r>
    </w:p>
    <w:p w:rsidR="008C49EC" w:rsidRDefault="008C49EC" w:rsidP="008C49EC">
      <w:pPr>
        <w:rPr>
          <w:sz w:val="28"/>
          <w:szCs w:val="28"/>
        </w:rPr>
      </w:pP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</w:r>
      <w:r w:rsidRPr="00C75838">
        <w:rPr>
          <w:sz w:val="28"/>
          <w:szCs w:val="28"/>
        </w:rPr>
        <w:tab/>
        <w:t>Editura Explorator, Ploiești, 2015</w:t>
      </w:r>
    </w:p>
    <w:p w:rsidR="00057256" w:rsidRPr="00C75838" w:rsidRDefault="00057256" w:rsidP="008C49EC">
      <w:pPr>
        <w:rPr>
          <w:sz w:val="28"/>
          <w:szCs w:val="28"/>
        </w:rPr>
      </w:pPr>
    </w:p>
    <w:p w:rsidR="008C49EC" w:rsidRPr="00F01767" w:rsidRDefault="00E61F73" w:rsidP="00F61370">
      <w:pPr>
        <w:pStyle w:val="Listparagraf"/>
        <w:numPr>
          <w:ilvl w:val="0"/>
          <w:numId w:val="5"/>
        </w:numPr>
        <w:rPr>
          <w:sz w:val="28"/>
          <w:szCs w:val="28"/>
        </w:rPr>
      </w:pPr>
      <w:r w:rsidRPr="00F01767">
        <w:rPr>
          <w:sz w:val="28"/>
          <w:szCs w:val="28"/>
        </w:rPr>
        <w:t>C</w:t>
      </w:r>
      <w:r w:rsidR="001E03B1">
        <w:rPr>
          <w:sz w:val="28"/>
          <w:szCs w:val="28"/>
        </w:rPr>
        <w:t>urriculum</w:t>
      </w:r>
      <w:r w:rsidR="00C75838" w:rsidRPr="00F01767">
        <w:rPr>
          <w:sz w:val="28"/>
          <w:szCs w:val="28"/>
        </w:rPr>
        <w:t xml:space="preserve"> pentru Educaț</w:t>
      </w:r>
      <w:r w:rsidRPr="00F01767">
        <w:rPr>
          <w:sz w:val="28"/>
          <w:szCs w:val="28"/>
        </w:rPr>
        <w:t>ia financiară</w:t>
      </w:r>
      <w:r w:rsidR="00C75838" w:rsidRPr="00F01767">
        <w:rPr>
          <w:sz w:val="28"/>
          <w:szCs w:val="28"/>
        </w:rPr>
        <w:t xml:space="preserve"> prin joc, clasa I.</w:t>
      </w:r>
    </w:p>
    <w:p w:rsidR="00A441C4" w:rsidRPr="00C75838" w:rsidRDefault="00A441C4" w:rsidP="00AD15D9">
      <w:pPr>
        <w:rPr>
          <w:sz w:val="28"/>
          <w:szCs w:val="28"/>
        </w:rPr>
      </w:pPr>
    </w:p>
    <w:p w:rsidR="00AD15D9" w:rsidRPr="00C75838" w:rsidRDefault="00AD15D9" w:rsidP="00706AFD">
      <w:pPr>
        <w:jc w:val="center"/>
        <w:outlineLvl w:val="0"/>
        <w:rPr>
          <w:color w:val="000000"/>
          <w:sz w:val="28"/>
          <w:szCs w:val="28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F01767" w:rsidRDefault="00F01767" w:rsidP="00706AFD">
      <w:pPr>
        <w:jc w:val="center"/>
        <w:outlineLvl w:val="0"/>
        <w:rPr>
          <w:color w:val="000000"/>
          <w:sz w:val="28"/>
          <w:szCs w:val="28"/>
        </w:rPr>
      </w:pPr>
    </w:p>
    <w:p w:rsidR="00F01767" w:rsidRDefault="00F01767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B00F2A" w:rsidRPr="00C75838" w:rsidRDefault="00B00F2A" w:rsidP="00706AFD">
      <w:pPr>
        <w:jc w:val="center"/>
        <w:outlineLvl w:val="0"/>
        <w:rPr>
          <w:color w:val="000000"/>
          <w:sz w:val="28"/>
          <w:szCs w:val="28"/>
        </w:rPr>
      </w:pPr>
    </w:p>
    <w:p w:rsidR="00706AFD" w:rsidRPr="00C75838" w:rsidRDefault="00AD15D9" w:rsidP="00706AFD">
      <w:pPr>
        <w:jc w:val="center"/>
        <w:outlineLvl w:val="0"/>
        <w:rPr>
          <w:b/>
          <w:color w:val="000000"/>
          <w:sz w:val="40"/>
          <w:szCs w:val="40"/>
        </w:rPr>
      </w:pPr>
      <w:r w:rsidRPr="00C75838">
        <w:rPr>
          <w:b/>
          <w:color w:val="000000"/>
          <w:sz w:val="40"/>
          <w:szCs w:val="40"/>
        </w:rPr>
        <w:t>S</w:t>
      </w:r>
      <w:r w:rsidR="00706AFD" w:rsidRPr="00C75838">
        <w:rPr>
          <w:b/>
          <w:color w:val="000000"/>
          <w:sz w:val="40"/>
          <w:szCs w:val="40"/>
        </w:rPr>
        <w:t>CENARIU DIDACTIC</w:t>
      </w:r>
    </w:p>
    <w:p w:rsidR="00706AFD" w:rsidRPr="00C75838" w:rsidRDefault="00706AFD" w:rsidP="00706AFD">
      <w:pPr>
        <w:jc w:val="center"/>
        <w:rPr>
          <w:color w:val="000000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RPr="00C75838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Etapele</w:t>
            </w: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</w:p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  <w:sz w:val="28"/>
                <w:szCs w:val="28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706AFD" w:rsidP="009D4184">
            <w:pPr>
              <w:jc w:val="center"/>
            </w:pPr>
            <w:r w:rsidRPr="00C75838">
              <w:rPr>
                <w:color w:val="000000"/>
              </w:rPr>
              <w:t xml:space="preserve">Evaluare </w:t>
            </w:r>
          </w:p>
        </w:tc>
      </w:tr>
      <w:tr w:rsidR="00706AFD" w:rsidRPr="00C75838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jc w:val="center"/>
              <w:rPr>
                <w:color w:val="000000"/>
              </w:rPr>
            </w:pPr>
            <w:r w:rsidRPr="00C75838">
              <w:rPr>
                <w:color w:val="000000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jc w:val="center"/>
              <w:rPr>
                <w:color w:val="000000"/>
              </w:rPr>
            </w:pPr>
          </w:p>
        </w:tc>
      </w:tr>
      <w:tr w:rsidR="00706AFD" w:rsidRPr="00C75838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75838" w:rsidRDefault="00AD15D9" w:rsidP="00AD15D9">
            <w:pPr>
              <w:rPr>
                <w:b/>
                <w:color w:val="000000"/>
              </w:rPr>
            </w:pPr>
          </w:p>
          <w:p w:rsidR="00706AFD" w:rsidRPr="00C75838" w:rsidRDefault="00706AFD" w:rsidP="00AD15D9">
            <w:pPr>
              <w:rPr>
                <w:b/>
              </w:rPr>
            </w:pPr>
            <w:r w:rsidRPr="00C75838">
              <w:rPr>
                <w:b/>
                <w:color w:val="000000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2B0FA2" w:rsidP="00007792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asigură prin cerințe verbale ordinea și disciplina în clasă, </w:t>
            </w:r>
            <w:r w:rsidR="00F61370">
              <w:rPr>
                <w:color w:val="000000"/>
              </w:rPr>
              <w:t>necesare</w:t>
            </w:r>
            <w:r>
              <w:rPr>
                <w:color w:val="000000"/>
              </w:rPr>
              <w:t xml:space="preserve"> desfășurării în bune condi</w:t>
            </w:r>
            <w:r w:rsidR="00007792">
              <w:rPr>
                <w:color w:val="000000"/>
              </w:rPr>
              <w:t>ții a lecției.</w:t>
            </w:r>
          </w:p>
          <w:p w:rsidR="00007792" w:rsidRPr="00C75838" w:rsidRDefault="00007792" w:rsidP="00007792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Se pregătesc materialele necesare pentru oră.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9D4184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706AFD" w:rsidP="009D4184">
            <w:pPr>
              <w:snapToGrid w:val="0"/>
              <w:rPr>
                <w:color w:val="000000"/>
              </w:rPr>
            </w:pPr>
          </w:p>
        </w:tc>
      </w:tr>
      <w:tr w:rsidR="00706AFD" w:rsidRPr="00C75838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AD15D9">
            <w:pPr>
              <w:rPr>
                <w:b/>
                <w:color w:val="000000"/>
              </w:rPr>
            </w:pPr>
          </w:p>
          <w:p w:rsidR="00706AFD" w:rsidRPr="00C75838" w:rsidRDefault="00AD15D9" w:rsidP="00AD15D9">
            <w:pPr>
              <w:rPr>
                <w:b/>
                <w:color w:val="000000"/>
                <w:sz w:val="28"/>
                <w:szCs w:val="28"/>
              </w:rPr>
            </w:pPr>
            <w:r w:rsidRPr="00C75838">
              <w:rPr>
                <w:b/>
                <w:color w:val="000000"/>
              </w:rPr>
              <w:t>2. Captarea atent</w:t>
            </w:r>
            <w:r w:rsidR="00706AFD" w:rsidRPr="00C75838">
              <w:rPr>
                <w:b/>
                <w:color w:val="000000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007792" w:rsidRPr="00A9219E" w:rsidRDefault="00007792" w:rsidP="00007792">
            <w:pPr>
              <w:pStyle w:val="Listparagraf"/>
              <w:numPr>
                <w:ilvl w:val="0"/>
                <w:numId w:val="2"/>
              </w:numPr>
              <w:ind w:left="34" w:firstLine="250"/>
              <w:jc w:val="both"/>
            </w:pPr>
            <w:r w:rsidRPr="00A9219E">
              <w:t xml:space="preserve">Se va rezolva </w:t>
            </w:r>
            <w:r w:rsidRPr="00A9219E">
              <w:rPr>
                <w:i/>
                <w:u w:val="single"/>
              </w:rPr>
              <w:t xml:space="preserve">un rebus </w:t>
            </w:r>
            <w:r w:rsidRPr="00A9219E">
              <w:t>a cărui soluție va fi cuvântul: RECAPITULARE.</w:t>
            </w:r>
          </w:p>
          <w:p w:rsidR="00007792" w:rsidRPr="00A9219E" w:rsidRDefault="00007792" w:rsidP="00007792">
            <w:pPr>
              <w:tabs>
                <w:tab w:val="left" w:pos="2235"/>
              </w:tabs>
              <w:ind w:firstLine="284"/>
              <w:jc w:val="both"/>
            </w:pPr>
            <w:r w:rsidRPr="00A9219E">
              <w:t>Astfel elevii află că vor avea o lecție de recapitulare a cunoștințelor.</w:t>
            </w:r>
          </w:p>
          <w:p w:rsidR="00C138AF" w:rsidRPr="00A9219E" w:rsidRDefault="00C138AF" w:rsidP="00B50C9C">
            <w:pPr>
              <w:ind w:left="34" w:firstLine="250"/>
              <w:jc w:val="both"/>
            </w:pPr>
            <w:r w:rsidRPr="00A9219E">
              <w:t>Se împart elevii în 6 grupe.</w:t>
            </w:r>
          </w:p>
          <w:p w:rsidR="00C138AF" w:rsidRPr="00A9219E" w:rsidRDefault="00C138AF" w:rsidP="00B50C9C">
            <w:pPr>
              <w:pStyle w:val="Listparagraf"/>
              <w:numPr>
                <w:ilvl w:val="0"/>
                <w:numId w:val="2"/>
              </w:numPr>
              <w:ind w:left="0" w:firstLine="284"/>
              <w:jc w:val="both"/>
            </w:pPr>
            <w:r w:rsidRPr="00A9219E">
              <w:t>Se anunță desfășurarea jocului didactic „</w:t>
            </w:r>
            <w:r w:rsidRPr="00A9219E">
              <w:rPr>
                <w:u w:val="single"/>
              </w:rPr>
              <w:t>Ordonează</w:t>
            </w:r>
            <w:r w:rsidR="00F61370">
              <w:rPr>
                <w:u w:val="single"/>
              </w:rPr>
              <w:t>,</w:t>
            </w:r>
            <w:r w:rsidRPr="00A9219E">
              <w:rPr>
                <w:u w:val="single"/>
              </w:rPr>
              <w:t xml:space="preserve"> dacă știi !</w:t>
            </w:r>
            <w:r w:rsidRPr="00A9219E">
              <w:t>”</w:t>
            </w:r>
            <w:r w:rsidR="00A9219E">
              <w:t>.</w:t>
            </w:r>
            <w:r w:rsidR="00B50C9C" w:rsidRPr="00A9219E">
              <w:t xml:space="preserve"> </w:t>
            </w:r>
            <w:r w:rsidR="00A9219E">
              <w:tab/>
            </w:r>
            <w:r w:rsidR="00A9219E">
              <w:tab/>
            </w:r>
            <w:r w:rsidR="00A9219E">
              <w:tab/>
            </w:r>
            <w:r w:rsidR="00A9219E">
              <w:tab/>
            </w:r>
            <w:r w:rsidR="00A9219E">
              <w:tab/>
              <w:t xml:space="preserve">          </w:t>
            </w:r>
            <w:r w:rsidR="00B50C9C" w:rsidRPr="00A9219E">
              <w:t>(</w:t>
            </w:r>
            <w:r w:rsidR="00B50C9C" w:rsidRPr="00A9219E">
              <w:rPr>
                <w:i/>
              </w:rPr>
              <w:t>Anexa nr.1</w:t>
            </w:r>
            <w:r w:rsidR="00B50C9C" w:rsidRPr="00A9219E">
              <w:t>)</w:t>
            </w:r>
          </w:p>
          <w:p w:rsidR="00B50C9C" w:rsidRPr="00A9219E" w:rsidRDefault="003939A7" w:rsidP="00B50C9C">
            <w:pPr>
              <w:pStyle w:val="Listparagraf"/>
              <w:numPr>
                <w:ilvl w:val="1"/>
                <w:numId w:val="2"/>
              </w:numPr>
              <w:jc w:val="both"/>
            </w:pPr>
            <w:r w:rsidRPr="00A9219E">
              <w:t>Se împart plicuri cu jetoane;</w:t>
            </w:r>
          </w:p>
          <w:p w:rsidR="003939A7" w:rsidRPr="00A9219E" w:rsidRDefault="003939A7" w:rsidP="00B50C9C">
            <w:pPr>
              <w:pStyle w:val="Listparagraf"/>
              <w:numPr>
                <w:ilvl w:val="1"/>
                <w:numId w:val="2"/>
              </w:numPr>
              <w:jc w:val="both"/>
            </w:pPr>
            <w:r w:rsidRPr="00A9219E">
              <w:t>Elevii au de aranjat crescător jetoanele, pe care sunt scrise sume de bani</w:t>
            </w:r>
            <w:r w:rsidR="00245F44" w:rsidRPr="00A9219E">
              <w:t xml:space="preserve"> (pe o față, iar pe cealaltă față sunt scrise litere)</w:t>
            </w:r>
            <w:r w:rsidRPr="00A9219E">
              <w:t>;</w:t>
            </w:r>
          </w:p>
          <w:p w:rsidR="003939A7" w:rsidRPr="00A9219E" w:rsidRDefault="003939A7" w:rsidP="00B50C9C">
            <w:pPr>
              <w:pStyle w:val="Listparagraf"/>
              <w:numPr>
                <w:ilvl w:val="1"/>
                <w:numId w:val="2"/>
              </w:numPr>
              <w:jc w:val="both"/>
            </w:pPr>
            <w:r w:rsidRPr="00A9219E">
              <w:t>Vor descoperii titlul lecției, întorcând jetoanele;</w:t>
            </w:r>
          </w:p>
          <w:p w:rsidR="00245F44" w:rsidRPr="00A9219E" w:rsidRDefault="003939A7" w:rsidP="00245F44">
            <w:pPr>
              <w:pStyle w:val="Listparagraf"/>
              <w:numPr>
                <w:ilvl w:val="1"/>
                <w:numId w:val="2"/>
              </w:numPr>
              <w:jc w:val="both"/>
            </w:pPr>
            <w:r w:rsidRPr="00A9219E">
              <w:t>Vor primi drept recompensă câte un bănuț magic</w:t>
            </w:r>
            <w:r w:rsidR="00245F44" w:rsidRPr="00A9219E">
              <w:t>;</w:t>
            </w:r>
          </w:p>
          <w:p w:rsidR="00C138AF" w:rsidRPr="00A9219E" w:rsidRDefault="00245F44" w:rsidP="00D95899">
            <w:pPr>
              <w:ind w:left="1004"/>
              <w:jc w:val="right"/>
            </w:pPr>
            <w:r w:rsidRPr="00A9219E">
              <w:t>(</w:t>
            </w:r>
            <w:r w:rsidRPr="00A9219E">
              <w:rPr>
                <w:i/>
              </w:rPr>
              <w:t>Anexa nr.</w:t>
            </w:r>
            <w:r w:rsidR="00D95899" w:rsidRPr="00A9219E">
              <w:rPr>
                <w:i/>
              </w:rPr>
              <w:t>2</w:t>
            </w:r>
            <w:r w:rsidRPr="00A9219E">
              <w:t>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CC473D" w:rsidRPr="00A9219E" w:rsidRDefault="008C40EB" w:rsidP="008C40EB">
            <w:pPr>
              <w:snapToGrid w:val="0"/>
            </w:pPr>
            <w:r w:rsidRPr="00A9219E">
              <w:t xml:space="preserve">conversația, explicația, </w:t>
            </w:r>
            <w:r w:rsidR="00CC473D" w:rsidRPr="00A9219E">
              <w:t>exercițiul</w:t>
            </w:r>
          </w:p>
          <w:p w:rsidR="008C40EB" w:rsidRPr="00A9219E" w:rsidRDefault="008C40EB" w:rsidP="008C40EB">
            <w:pPr>
              <w:snapToGrid w:val="0"/>
            </w:pPr>
          </w:p>
          <w:p w:rsidR="008C40EB" w:rsidRPr="00A9219E" w:rsidRDefault="008C40EB" w:rsidP="008C40EB">
            <w:pPr>
              <w:snapToGrid w:val="0"/>
            </w:pPr>
          </w:p>
          <w:p w:rsidR="008C40EB" w:rsidRPr="00A9219E" w:rsidRDefault="008C40EB" w:rsidP="008C40EB">
            <w:pPr>
              <w:snapToGrid w:val="0"/>
            </w:pPr>
            <w:r w:rsidRPr="00A9219E">
              <w:t>instructajul verbal, conversația, explicația, exercițiul, jocul didactic</w:t>
            </w:r>
          </w:p>
          <w:p w:rsidR="008C40EB" w:rsidRPr="00A9219E" w:rsidRDefault="008C40EB" w:rsidP="008C40EB">
            <w:pPr>
              <w:snapToGrid w:val="0"/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8C40EB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laptop,</w:t>
            </w:r>
          </w:p>
          <w:p w:rsidR="00CC473D" w:rsidRDefault="00CC473D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videoproeictor</w:t>
            </w: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Pr="00C75838" w:rsidRDefault="008C40EB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jetoane, plicuri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8C40EB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Pr="00C75838" w:rsidRDefault="008C40EB" w:rsidP="008C40E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pe grupe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8C40EB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8C40EB" w:rsidRDefault="008C40EB" w:rsidP="009D4184">
            <w:pPr>
              <w:snapToGrid w:val="0"/>
              <w:rPr>
                <w:color w:val="000000"/>
              </w:rPr>
            </w:pPr>
          </w:p>
          <w:p w:rsidR="008C40EB" w:rsidRDefault="008C40EB" w:rsidP="008C40E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scrisă</w:t>
            </w:r>
          </w:p>
          <w:p w:rsidR="008C40EB" w:rsidRPr="00C75838" w:rsidRDefault="008C40EB" w:rsidP="009D4184">
            <w:pPr>
              <w:snapToGrid w:val="0"/>
              <w:rPr>
                <w:color w:val="000000"/>
              </w:rPr>
            </w:pPr>
          </w:p>
        </w:tc>
      </w:tr>
      <w:tr w:rsidR="00706AFD" w:rsidRPr="00C75838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75838" w:rsidRDefault="00AD15D9" w:rsidP="00AD15D9">
            <w:pPr>
              <w:rPr>
                <w:b/>
                <w:color w:val="000000"/>
              </w:rPr>
            </w:pPr>
          </w:p>
          <w:p w:rsidR="00706AFD" w:rsidRPr="00C75838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t>3. Anuntarea subiectului</w:t>
            </w:r>
          </w:p>
          <w:p w:rsidR="00706AFD" w:rsidRPr="00C75838" w:rsidRDefault="00706AFD" w:rsidP="00AD15D9">
            <w:pPr>
              <w:rPr>
                <w:b/>
              </w:rPr>
            </w:pPr>
            <w:r w:rsidRPr="00C75838">
              <w:rPr>
                <w:b/>
                <w:color w:val="000000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D32A4" w:rsidP="009D4184">
            <w:pPr>
              <w:tabs>
                <w:tab w:val="left" w:pos="2964"/>
              </w:tabs>
              <w:ind w:firstLine="284"/>
              <w:jc w:val="both"/>
            </w:pPr>
            <w:r>
              <w:t xml:space="preserve">Se anunță titlul </w:t>
            </w:r>
            <w:r w:rsidR="00F61370">
              <w:t>lecției „Matematica ș</w:t>
            </w:r>
            <w:r>
              <w:t>i jocul ... pe înțelesul copiilor”.</w:t>
            </w:r>
          </w:p>
          <w:p w:rsidR="004D32A4" w:rsidRDefault="004D32A4" w:rsidP="004D32A4">
            <w:pPr>
              <w:tabs>
                <w:tab w:val="left" w:pos="2964"/>
              </w:tabs>
              <w:ind w:firstLine="284"/>
              <w:jc w:val="both"/>
            </w:pPr>
            <w:r>
              <w:t>Se prezintă scopul și obiectivele lecției.</w:t>
            </w:r>
          </w:p>
          <w:p w:rsidR="004D32A4" w:rsidRPr="00C75838" w:rsidRDefault="004D32A4" w:rsidP="004D32A4">
            <w:pPr>
              <w:tabs>
                <w:tab w:val="left" w:pos="2964"/>
              </w:tabs>
              <w:ind w:firstLine="284"/>
              <w:jc w:val="both"/>
            </w:pPr>
            <w:r>
              <w:t>Se scrie titlul lecției pe tablă.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4D32A4" w:rsidP="009D4184">
            <w:pPr>
              <w:rPr>
                <w:color w:val="000000"/>
              </w:rPr>
            </w:pPr>
            <w:r>
              <w:rPr>
                <w:color w:val="000000"/>
              </w:rPr>
              <w:t>expunerea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4D32A4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tabla, caietele elevilor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4D32A4" w:rsidP="009D4184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75838" w:rsidRDefault="004D32A4" w:rsidP="009D41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</w:t>
            </w:r>
          </w:p>
        </w:tc>
      </w:tr>
      <w:tr w:rsidR="00706AFD" w:rsidRPr="00C75838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C75838" w:rsidRDefault="00AD15D9" w:rsidP="00AD15D9">
            <w:pPr>
              <w:rPr>
                <w:b/>
                <w:color w:val="000000"/>
              </w:rPr>
            </w:pPr>
          </w:p>
          <w:p w:rsidR="00706AFD" w:rsidRPr="00C75838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t>4.Dirijarea învăţării</w:t>
            </w:r>
          </w:p>
          <w:p w:rsidR="00AD15D9" w:rsidRPr="00C75838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245" w:rsidRPr="00A9219E" w:rsidRDefault="0033522A" w:rsidP="009D4184">
            <w:pPr>
              <w:pStyle w:val="Listparagraf1"/>
              <w:ind w:left="0" w:firstLine="284"/>
              <w:jc w:val="both"/>
            </w:pPr>
            <w:r w:rsidRPr="00A9219E">
              <w:t xml:space="preserve">Se prezintă spre rezolvare probleme în versuri cu termeni financiari. </w:t>
            </w:r>
          </w:p>
          <w:p w:rsidR="00706AFD" w:rsidRPr="00A9219E" w:rsidRDefault="0033522A" w:rsidP="00052245">
            <w:pPr>
              <w:pStyle w:val="Listparagraf1"/>
              <w:ind w:left="0" w:firstLine="284"/>
              <w:jc w:val="right"/>
            </w:pPr>
            <w:r w:rsidRPr="00A9219E">
              <w:t>(</w:t>
            </w:r>
            <w:r w:rsidRPr="00F816B7">
              <w:rPr>
                <w:i/>
              </w:rPr>
              <w:t xml:space="preserve">Anexa </w:t>
            </w:r>
            <w:r w:rsidR="00D95899" w:rsidRPr="00F816B7">
              <w:rPr>
                <w:i/>
              </w:rPr>
              <w:t>nr.3</w:t>
            </w:r>
            <w:r w:rsidRPr="00A9219E">
              <w:t>)</w:t>
            </w:r>
          </w:p>
          <w:p w:rsidR="00EE3B17" w:rsidRPr="00A9219E" w:rsidRDefault="00EE3B17" w:rsidP="00482363">
            <w:pPr>
              <w:pStyle w:val="Listparagraf1"/>
              <w:ind w:left="0" w:firstLine="284"/>
              <w:jc w:val="both"/>
            </w:pPr>
          </w:p>
          <w:p w:rsidR="00EE3B17" w:rsidRPr="00A9219E" w:rsidRDefault="00EE3B17" w:rsidP="00482363">
            <w:pPr>
              <w:pStyle w:val="Listparagraf1"/>
              <w:ind w:left="0" w:firstLine="284"/>
              <w:jc w:val="both"/>
            </w:pPr>
          </w:p>
          <w:p w:rsidR="00482363" w:rsidRPr="00A9219E" w:rsidRDefault="00482363" w:rsidP="00482363">
            <w:pPr>
              <w:pStyle w:val="Listparagraf1"/>
              <w:ind w:left="0" w:firstLine="284"/>
              <w:jc w:val="both"/>
            </w:pPr>
            <w:r w:rsidRPr="00A9219E">
              <w:t xml:space="preserve">Se realizează </w:t>
            </w:r>
            <w:r w:rsidRPr="00A9219E">
              <w:rPr>
                <w:i/>
                <w:u w:val="single"/>
              </w:rPr>
              <w:t>ciorchinele valoric</w:t>
            </w:r>
            <w:r w:rsidRPr="00A9219E">
              <w:t xml:space="preserve"> </w:t>
            </w:r>
            <w:r w:rsidR="00F84C69" w:rsidRPr="00A9219E">
              <w:t xml:space="preserve">(planșă) </w:t>
            </w:r>
            <w:r w:rsidRPr="00A9219E">
              <w:t>prin intermediul căruia elevii își vor reaminti și însuși valoarea și felul bancnotelor și monedelor românești.</w:t>
            </w:r>
          </w:p>
          <w:p w:rsidR="00482363" w:rsidRPr="00A9219E" w:rsidRDefault="00482363" w:rsidP="00482363">
            <w:pPr>
              <w:pStyle w:val="Listparagraf1"/>
              <w:ind w:left="0" w:firstLine="284"/>
              <w:jc w:val="both"/>
            </w:pPr>
            <w:r w:rsidRPr="00A9219E">
              <w:t>Se adresează următoarele întrebări:</w:t>
            </w:r>
          </w:p>
          <w:p w:rsidR="00482363" w:rsidRPr="00A9219E" w:rsidRDefault="00482363" w:rsidP="00482363">
            <w:pPr>
              <w:pStyle w:val="Listparagraf1"/>
              <w:numPr>
                <w:ilvl w:val="0"/>
                <w:numId w:val="3"/>
              </w:numPr>
              <w:jc w:val="both"/>
            </w:pPr>
            <w:r w:rsidRPr="00A9219E">
              <w:t>Cum se numește moneda națională</w:t>
            </w:r>
            <w:r w:rsidR="00393BEE" w:rsidRPr="00A9219E">
              <w:t>?</w:t>
            </w:r>
          </w:p>
          <w:p w:rsidR="00393BEE" w:rsidRPr="00A9219E" w:rsidRDefault="00393BEE" w:rsidP="00482363">
            <w:pPr>
              <w:pStyle w:val="Listparagraf1"/>
              <w:numPr>
                <w:ilvl w:val="0"/>
                <w:numId w:val="3"/>
              </w:numPr>
              <w:jc w:val="both"/>
            </w:pPr>
            <w:r w:rsidRPr="00A9219E">
              <w:t>De câte tipuri sunt banii?</w:t>
            </w:r>
          </w:p>
          <w:p w:rsidR="00393BEE" w:rsidRPr="00A9219E" w:rsidRDefault="00393BEE" w:rsidP="00482363">
            <w:pPr>
              <w:pStyle w:val="Listparagraf1"/>
              <w:numPr>
                <w:ilvl w:val="0"/>
                <w:numId w:val="3"/>
              </w:numPr>
              <w:jc w:val="both"/>
            </w:pPr>
            <w:r w:rsidRPr="00A9219E">
              <w:t>Ce valori au bancnotele românești? Dar monedele?</w:t>
            </w:r>
          </w:p>
          <w:p w:rsidR="00393BEE" w:rsidRPr="00A9219E" w:rsidRDefault="003C630D" w:rsidP="003C630D">
            <w:pPr>
              <w:pStyle w:val="Listparagraf1"/>
              <w:ind w:left="0"/>
              <w:jc w:val="right"/>
            </w:pPr>
            <w:r w:rsidRPr="00A9219E">
              <w:t>(</w:t>
            </w:r>
            <w:r w:rsidRPr="00F816B7">
              <w:rPr>
                <w:i/>
              </w:rPr>
              <w:t xml:space="preserve">Anexa </w:t>
            </w:r>
            <w:r w:rsidR="00D95899" w:rsidRPr="00F816B7">
              <w:rPr>
                <w:i/>
              </w:rPr>
              <w:t>nr.4</w:t>
            </w:r>
            <w:r w:rsidRPr="00A9219E">
              <w:t>)</w:t>
            </w:r>
          </w:p>
          <w:p w:rsidR="003C630D" w:rsidRPr="00A9219E" w:rsidRDefault="003C630D" w:rsidP="003C630D">
            <w:pPr>
              <w:pStyle w:val="Listparagraf1"/>
              <w:ind w:left="0" w:firstLine="318"/>
              <w:jc w:val="both"/>
            </w:pPr>
            <w:r w:rsidRPr="00A9219E">
              <w:t>Se anunță elevii că vor desfășura jocul didactic „</w:t>
            </w:r>
            <w:r w:rsidRPr="00A9219E">
              <w:rPr>
                <w:i/>
              </w:rPr>
              <w:t>Cubul magic</w:t>
            </w:r>
            <w:r w:rsidRPr="00A9219E">
              <w:t>”:</w:t>
            </w:r>
          </w:p>
          <w:p w:rsidR="003C630D" w:rsidRPr="00A9219E" w:rsidRDefault="003C630D" w:rsidP="003C630D">
            <w:pPr>
              <w:pStyle w:val="Listparagraf1"/>
              <w:numPr>
                <w:ilvl w:val="1"/>
                <w:numId w:val="3"/>
              </w:numPr>
              <w:jc w:val="both"/>
            </w:pPr>
            <w:r w:rsidRPr="00A9219E">
              <w:t>Liderul fiecărei grupe va extrage câte un plic cu sarcini de lucru (plicurile fiind de diferite culori, corespunzătoare celor 6 fețe ale cubului).</w:t>
            </w:r>
          </w:p>
          <w:p w:rsidR="003C630D" w:rsidRPr="00A9219E" w:rsidRDefault="00D5618D" w:rsidP="00D5618D">
            <w:pPr>
              <w:pStyle w:val="Listparagraf1"/>
              <w:numPr>
                <w:ilvl w:val="1"/>
                <w:numId w:val="3"/>
              </w:numPr>
              <w:jc w:val="both"/>
            </w:pPr>
            <w:r w:rsidRPr="00A9219E">
              <w:t>Vor rezolva exercițiile date și vor primi recompense – bănuți magici.</w:t>
            </w:r>
          </w:p>
          <w:p w:rsidR="00D5618D" w:rsidRPr="00A9219E" w:rsidRDefault="00D5618D" w:rsidP="00D5618D">
            <w:pPr>
              <w:pStyle w:val="Listparagraf1"/>
              <w:ind w:left="0"/>
              <w:jc w:val="right"/>
            </w:pPr>
            <w:r w:rsidRPr="00A9219E">
              <w:t>(</w:t>
            </w:r>
            <w:r w:rsidRPr="00F816B7">
              <w:rPr>
                <w:i/>
              </w:rPr>
              <w:t xml:space="preserve">Anexa </w:t>
            </w:r>
            <w:r w:rsidR="00D95899" w:rsidRPr="00F816B7">
              <w:rPr>
                <w:i/>
              </w:rPr>
              <w:t>nr.5</w:t>
            </w:r>
            <w:r w:rsidRPr="00A9219E">
              <w:t>)</w:t>
            </w:r>
          </w:p>
          <w:p w:rsidR="00D5618D" w:rsidRPr="00A9219E" w:rsidRDefault="00D5618D" w:rsidP="004F381A">
            <w:pPr>
              <w:pStyle w:val="Listparagraf1"/>
              <w:ind w:left="0" w:firstLine="318"/>
              <w:jc w:val="both"/>
            </w:pPr>
            <w:r w:rsidRPr="00A9219E">
              <w:t>Se reamintește co</w:t>
            </w:r>
            <w:r w:rsidR="004F381A" w:rsidRPr="00A9219E">
              <w:t xml:space="preserve">piilor traseul banilor. </w:t>
            </w:r>
          </w:p>
          <w:p w:rsidR="0031400F" w:rsidRPr="00A9219E" w:rsidRDefault="0031400F" w:rsidP="004F381A">
            <w:pPr>
              <w:pStyle w:val="Listparagraf1"/>
              <w:ind w:left="0" w:firstLine="318"/>
              <w:jc w:val="both"/>
            </w:pPr>
            <w:r w:rsidRPr="00A9219E">
              <w:t>Rezolvând corect următoarele sarcini de lucru</w:t>
            </w:r>
            <w:r w:rsidR="00EA237E" w:rsidRPr="00A9219E">
              <w:t xml:space="preserve"> vor ajuta </w:t>
            </w:r>
            <w:r w:rsidR="00EA237E" w:rsidRPr="00A9219E">
              <w:rPr>
                <w:i/>
              </w:rPr>
              <w:t>banca</w:t>
            </w:r>
            <w:r w:rsidR="00EA237E" w:rsidRPr="00A9219E">
              <w:t xml:space="preserve"> să vireze banii în diferite conturi: pentru salariile părinților, pentru pensiile bunicilor, pentru alocațiile copiilor, alte destinații</w:t>
            </w:r>
            <w:r w:rsidR="00F61370">
              <w:t>.</w:t>
            </w:r>
          </w:p>
          <w:p w:rsidR="00EA237E" w:rsidRPr="00A9219E" w:rsidRDefault="00EA237E" w:rsidP="004F381A">
            <w:pPr>
              <w:pStyle w:val="Listparagraf1"/>
              <w:ind w:left="0" w:firstLine="318"/>
              <w:jc w:val="both"/>
            </w:pPr>
          </w:p>
          <w:p w:rsidR="00EA237E" w:rsidRPr="00A9219E" w:rsidRDefault="00EA237E" w:rsidP="00EA237E">
            <w:pPr>
              <w:pStyle w:val="Listparagraf1"/>
              <w:ind w:left="0" w:firstLine="318"/>
              <w:jc w:val="both"/>
            </w:pPr>
            <w:r w:rsidRPr="00A9219E">
              <w:t>Se trece la rezolvarea sarcinilor de lucru.</w:t>
            </w:r>
          </w:p>
          <w:p w:rsidR="00EA237E" w:rsidRPr="00A9219E" w:rsidRDefault="00EA237E" w:rsidP="00EA237E">
            <w:pPr>
              <w:pStyle w:val="Listparagraf1"/>
              <w:ind w:left="0" w:firstLine="318"/>
              <w:jc w:val="both"/>
            </w:pPr>
            <w:r w:rsidRPr="00A9219E">
              <w:rPr>
                <w:u w:val="single"/>
              </w:rPr>
              <w:t>Proba nr.</w:t>
            </w:r>
            <w:r w:rsidR="00340345" w:rsidRPr="00A9219E">
              <w:rPr>
                <w:u w:val="single"/>
              </w:rPr>
              <w:t xml:space="preserve"> </w:t>
            </w:r>
            <w:r w:rsidRPr="00A9219E">
              <w:rPr>
                <w:u w:val="single"/>
              </w:rPr>
              <w:t>1</w:t>
            </w:r>
            <w:r w:rsidRPr="00A9219E">
              <w:t xml:space="preserve"> (Salariile părinților) </w:t>
            </w:r>
          </w:p>
          <w:p w:rsidR="00EA237E" w:rsidRPr="00A9219E" w:rsidRDefault="00EA237E" w:rsidP="00EA237E">
            <w:pPr>
              <w:pStyle w:val="Listparagraf1"/>
              <w:ind w:left="0" w:firstLine="318"/>
              <w:jc w:val="both"/>
            </w:pPr>
            <w:r w:rsidRPr="00A9219E">
              <w:t>Elevii rezolvă</w:t>
            </w:r>
            <w:r w:rsidR="00DC53B3" w:rsidRPr="00A9219E">
              <w:t xml:space="preserve"> la tablă</w:t>
            </w:r>
            <w:r w:rsidRPr="00A9219E">
              <w:t xml:space="preserve"> problema nr. 15, pag. 60 din manual</w:t>
            </w:r>
            <w:r w:rsidR="00DC53B3" w:rsidRPr="00A9219E">
              <w:t>.</w:t>
            </w:r>
          </w:p>
          <w:p w:rsidR="00DC53B3" w:rsidRPr="00A9219E" w:rsidRDefault="00DC53B3" w:rsidP="00EA237E">
            <w:pPr>
              <w:pStyle w:val="Listparagraf1"/>
              <w:ind w:left="0" w:firstLine="318"/>
              <w:jc w:val="both"/>
            </w:pPr>
            <w:r w:rsidRPr="00A9219E">
              <w:rPr>
                <w:i/>
              </w:rPr>
              <w:t>Mama are 43 lei, iar tata 78 lei. Cu cât are tata mai mulți bani decât mama?</w:t>
            </w:r>
          </w:p>
          <w:p w:rsidR="00512139" w:rsidRPr="00A9219E" w:rsidRDefault="00512139" w:rsidP="00512139">
            <w:pPr>
              <w:pStyle w:val="Listparagraf1"/>
              <w:ind w:left="0" w:firstLine="318"/>
              <w:jc w:val="right"/>
              <w:rPr>
                <w:i/>
              </w:rPr>
            </w:pPr>
            <w:r w:rsidRPr="00A9219E">
              <w:t>(</w:t>
            </w:r>
            <w:r w:rsidRPr="00F816B7">
              <w:rPr>
                <w:i/>
              </w:rPr>
              <w:t xml:space="preserve">Anexa </w:t>
            </w:r>
            <w:r w:rsidR="00621DCD" w:rsidRPr="00F816B7">
              <w:rPr>
                <w:i/>
              </w:rPr>
              <w:t>nr.6</w:t>
            </w:r>
            <w:r w:rsidRPr="00A9219E">
              <w:t>)</w:t>
            </w:r>
          </w:p>
          <w:p w:rsidR="008E68FF" w:rsidRPr="00A9219E" w:rsidRDefault="008E68FF" w:rsidP="00EA237E">
            <w:pPr>
              <w:pStyle w:val="Listparagraf1"/>
              <w:ind w:left="0" w:firstLine="318"/>
              <w:jc w:val="both"/>
            </w:pPr>
            <w:r w:rsidRPr="00A9219E">
              <w:rPr>
                <w:u w:val="single"/>
              </w:rPr>
              <w:t>Proba nr.</w:t>
            </w:r>
            <w:r w:rsidR="00340345" w:rsidRPr="00A9219E">
              <w:rPr>
                <w:u w:val="single"/>
              </w:rPr>
              <w:t xml:space="preserve"> </w:t>
            </w:r>
            <w:r w:rsidRPr="00A9219E">
              <w:rPr>
                <w:u w:val="single"/>
              </w:rPr>
              <w:t>2</w:t>
            </w:r>
            <w:r w:rsidRPr="00A9219E">
              <w:t xml:space="preserve"> (Pensiile bunicilor)</w:t>
            </w:r>
          </w:p>
          <w:p w:rsidR="008E68FF" w:rsidRPr="00A9219E" w:rsidRDefault="003170C8" w:rsidP="00EA237E">
            <w:pPr>
              <w:pStyle w:val="Listparagraf1"/>
              <w:ind w:left="0" w:firstLine="318"/>
              <w:jc w:val="both"/>
            </w:pPr>
            <w:r w:rsidRPr="00A9219E">
              <w:t>„</w:t>
            </w:r>
            <w:r w:rsidR="008E68FF" w:rsidRPr="00A9219E">
              <w:t>Rezolvați, dacă știți!</w:t>
            </w:r>
            <w:r w:rsidRPr="00A9219E">
              <w:t>”</w:t>
            </w:r>
          </w:p>
          <w:p w:rsidR="008E68FF" w:rsidRPr="00A9219E" w:rsidRDefault="008E68FF" w:rsidP="00EA237E">
            <w:pPr>
              <w:pStyle w:val="Listparagraf1"/>
              <w:ind w:left="0" w:firstLine="318"/>
              <w:jc w:val="both"/>
              <w:rPr>
                <w:i/>
              </w:rPr>
            </w:pPr>
            <w:r w:rsidRPr="00A9219E">
              <w:rPr>
                <w:i/>
              </w:rPr>
              <w:t>Mihai a primit de la bunica 52 de lei, iar de la bunicul cu 15 lei mai mult. Câți lei a primit Mihai de la bunicul?</w:t>
            </w:r>
          </w:p>
          <w:p w:rsidR="008E68FF" w:rsidRPr="00A9219E" w:rsidRDefault="008E68FF" w:rsidP="008E68FF">
            <w:pPr>
              <w:pStyle w:val="Listparagraf1"/>
              <w:ind w:left="0" w:firstLine="318"/>
              <w:jc w:val="right"/>
              <w:rPr>
                <w:i/>
              </w:rPr>
            </w:pPr>
            <w:r w:rsidRPr="00A9219E">
              <w:t>(</w:t>
            </w:r>
            <w:r w:rsidRPr="00F816B7">
              <w:rPr>
                <w:i/>
              </w:rPr>
              <w:t>Anexa nr.</w:t>
            </w:r>
            <w:r w:rsidR="00D74FF8" w:rsidRPr="00F816B7">
              <w:rPr>
                <w:i/>
              </w:rPr>
              <w:t>7</w:t>
            </w:r>
            <w:r w:rsidRPr="00A9219E">
              <w:t>)</w:t>
            </w:r>
          </w:p>
          <w:p w:rsidR="008E68FF" w:rsidRPr="00A9219E" w:rsidRDefault="008E68FF" w:rsidP="00EA237E">
            <w:pPr>
              <w:pStyle w:val="Listparagraf1"/>
              <w:ind w:left="0" w:firstLine="318"/>
              <w:jc w:val="both"/>
            </w:pPr>
            <w:r w:rsidRPr="00A9219E">
              <w:rPr>
                <w:u w:val="single"/>
              </w:rPr>
              <w:t>Proba nr.</w:t>
            </w:r>
            <w:r w:rsidR="00340345" w:rsidRPr="00A9219E">
              <w:rPr>
                <w:u w:val="single"/>
              </w:rPr>
              <w:t xml:space="preserve"> </w:t>
            </w:r>
            <w:r w:rsidRPr="00A9219E">
              <w:rPr>
                <w:u w:val="single"/>
              </w:rPr>
              <w:t>3</w:t>
            </w:r>
            <w:r w:rsidRPr="00A9219E">
              <w:t xml:space="preserve"> (Bancomate)</w:t>
            </w:r>
          </w:p>
          <w:p w:rsidR="008E68FF" w:rsidRPr="00A9219E" w:rsidRDefault="008E68FF" w:rsidP="008E68FF">
            <w:pPr>
              <w:pStyle w:val="Listparagraf1"/>
              <w:ind w:left="0" w:firstLine="318"/>
              <w:jc w:val="both"/>
            </w:pPr>
            <w:r w:rsidRPr="00A9219E">
              <w:t xml:space="preserve">Se reamintește elevilor că bancomatele efectuează plăți </w:t>
            </w:r>
            <w:r w:rsidRPr="00A9219E">
              <w:lastRenderedPageBreak/>
              <w:t>numai în bancnote de 10 lei, 50 lei , 100lei.</w:t>
            </w:r>
          </w:p>
          <w:p w:rsidR="008E68FF" w:rsidRPr="00A9219E" w:rsidRDefault="000F50D1" w:rsidP="008E68FF">
            <w:pPr>
              <w:pStyle w:val="Listparagraf1"/>
              <w:ind w:left="0" w:firstLine="318"/>
              <w:jc w:val="both"/>
              <w:rPr>
                <w:i/>
              </w:rPr>
            </w:pPr>
            <w:r w:rsidRPr="00A9219E">
              <w:rPr>
                <w:i/>
              </w:rPr>
              <w:t>Ionel dorește să scoată din bancomat suma de 60 lei. Ce valoare pot avea bancnotele date de bancomat?</w:t>
            </w:r>
          </w:p>
          <w:p w:rsidR="000F50D1" w:rsidRPr="00A9219E" w:rsidRDefault="000F50D1" w:rsidP="008E68FF">
            <w:pPr>
              <w:pStyle w:val="Listparagraf1"/>
              <w:ind w:left="0" w:firstLine="318"/>
              <w:jc w:val="both"/>
              <w:rPr>
                <w:i/>
              </w:rPr>
            </w:pPr>
          </w:p>
          <w:p w:rsidR="000F50D1" w:rsidRPr="00A9219E" w:rsidRDefault="000F50D1" w:rsidP="008E68FF">
            <w:pPr>
              <w:pStyle w:val="Listparagraf1"/>
              <w:ind w:left="0" w:firstLine="318"/>
              <w:jc w:val="both"/>
            </w:pPr>
            <w:r w:rsidRPr="00A9219E">
              <w:rPr>
                <w:u w:val="single"/>
              </w:rPr>
              <w:t>Proba nr.</w:t>
            </w:r>
            <w:r w:rsidR="00340345" w:rsidRPr="00A9219E">
              <w:rPr>
                <w:u w:val="single"/>
              </w:rPr>
              <w:t xml:space="preserve"> </w:t>
            </w:r>
            <w:r w:rsidRPr="00A9219E">
              <w:rPr>
                <w:u w:val="single"/>
              </w:rPr>
              <w:t>4</w:t>
            </w:r>
            <w:r w:rsidRPr="00A9219E">
              <w:t xml:space="preserve"> (Alocațiile copiilor)</w:t>
            </w:r>
          </w:p>
          <w:p w:rsidR="000F50D1" w:rsidRPr="00A9219E" w:rsidRDefault="000F50D1" w:rsidP="008E68FF">
            <w:pPr>
              <w:pStyle w:val="Listparagraf1"/>
              <w:ind w:left="0" w:firstLine="318"/>
              <w:jc w:val="both"/>
            </w:pPr>
            <w:r w:rsidRPr="00A9219E">
              <w:t>S</w:t>
            </w:r>
            <w:r w:rsidR="003170C8" w:rsidRPr="00A9219E">
              <w:t>e</w:t>
            </w:r>
            <w:r w:rsidRPr="00A9219E">
              <w:t xml:space="preserve"> rezolv</w:t>
            </w:r>
            <w:r w:rsidR="003170C8" w:rsidRPr="00A9219E">
              <w:t>ă</w:t>
            </w:r>
            <w:r w:rsidRPr="00A9219E">
              <w:t xml:space="preserve"> următoarea problemă.</w:t>
            </w:r>
          </w:p>
          <w:p w:rsidR="000F50D1" w:rsidRPr="00A9219E" w:rsidRDefault="000F50D1" w:rsidP="008E68FF">
            <w:pPr>
              <w:pStyle w:val="Listparagraf1"/>
              <w:ind w:left="0" w:firstLine="318"/>
              <w:jc w:val="both"/>
              <w:rPr>
                <w:i/>
              </w:rPr>
            </w:pPr>
            <w:r w:rsidRPr="00A9219E">
              <w:rPr>
                <w:i/>
              </w:rPr>
              <w:t xml:space="preserve">Robert dorește să-și cumpere din alocația sa de 84 lei următoarele obiecte: o culegere de exerciții și probleme – </w:t>
            </w:r>
            <w:r w:rsidR="00E14003">
              <w:rPr>
                <w:i/>
              </w:rPr>
              <w:t>2</w:t>
            </w:r>
            <w:r w:rsidRPr="00A9219E">
              <w:rPr>
                <w:i/>
              </w:rPr>
              <w:t>5 lei, o carte de povești – 12 lei, un joc – 35 lei, iar de restul banilor dulciuri. Câți lei îi rămân lui Robert pentru dulciuri?</w:t>
            </w:r>
          </w:p>
          <w:p w:rsidR="00984E0D" w:rsidRPr="00A9219E" w:rsidRDefault="00984E0D" w:rsidP="00984E0D">
            <w:pPr>
              <w:pStyle w:val="Listparagraf1"/>
              <w:ind w:left="0" w:firstLine="318"/>
              <w:jc w:val="right"/>
              <w:rPr>
                <w:i/>
              </w:rPr>
            </w:pPr>
            <w:r w:rsidRPr="00A9219E">
              <w:t>(</w:t>
            </w:r>
            <w:r w:rsidRPr="00F816B7">
              <w:rPr>
                <w:i/>
              </w:rPr>
              <w:t>Anexa nr.</w:t>
            </w:r>
            <w:r w:rsidR="00711CFB" w:rsidRPr="00F816B7">
              <w:rPr>
                <w:i/>
              </w:rPr>
              <w:t>8</w:t>
            </w:r>
            <w:r w:rsidRPr="00A9219E">
              <w:t>)</w:t>
            </w:r>
          </w:p>
          <w:p w:rsidR="000F50D1" w:rsidRPr="00A9219E" w:rsidRDefault="000F50D1" w:rsidP="00984E0D">
            <w:pPr>
              <w:pStyle w:val="Listparagraf1"/>
              <w:ind w:left="0" w:firstLine="318"/>
              <w:jc w:val="right"/>
            </w:pPr>
          </w:p>
          <w:p w:rsidR="000F50D1" w:rsidRPr="00A9219E" w:rsidRDefault="003170C8" w:rsidP="008E68FF">
            <w:pPr>
              <w:pStyle w:val="Listparagraf1"/>
              <w:ind w:left="0" w:firstLine="318"/>
              <w:jc w:val="both"/>
            </w:pPr>
            <w:r w:rsidRPr="00A9219E">
              <w:rPr>
                <w:u w:val="single"/>
              </w:rPr>
              <w:t>Proba nr.</w:t>
            </w:r>
            <w:r w:rsidR="00340345" w:rsidRPr="00A9219E">
              <w:rPr>
                <w:u w:val="single"/>
              </w:rPr>
              <w:t xml:space="preserve"> </w:t>
            </w:r>
            <w:r w:rsidRPr="00A9219E">
              <w:rPr>
                <w:u w:val="single"/>
              </w:rPr>
              <w:t>5</w:t>
            </w:r>
            <w:r w:rsidRPr="00A9219E">
              <w:t xml:space="preserve"> (Pușculița)</w:t>
            </w:r>
            <w:bookmarkStart w:id="0" w:name="_GoBack"/>
            <w:bookmarkEnd w:id="0"/>
          </w:p>
          <w:p w:rsidR="003170C8" w:rsidRPr="00A9219E" w:rsidRDefault="003170C8" w:rsidP="008E68FF">
            <w:pPr>
              <w:pStyle w:val="Listparagraf1"/>
              <w:ind w:left="0" w:firstLine="318"/>
              <w:jc w:val="both"/>
            </w:pPr>
            <w:r w:rsidRPr="00A9219E">
              <w:t>Se rezolvă problema.</w:t>
            </w:r>
          </w:p>
          <w:p w:rsidR="003170C8" w:rsidRPr="00A9219E" w:rsidRDefault="00613729" w:rsidP="008E68FF">
            <w:pPr>
              <w:pStyle w:val="Listparagraf1"/>
              <w:ind w:left="0" w:firstLine="318"/>
              <w:jc w:val="both"/>
              <w:rPr>
                <w:i/>
              </w:rPr>
            </w:pPr>
            <w:r w:rsidRPr="00A9219E">
              <w:rPr>
                <w:i/>
              </w:rPr>
              <w:t>Marina a avut în pușculiță 64 lei, ea mai introduce în pușculiță suma de 27 lei. Câți lei are acum Marina în pușculiță?</w:t>
            </w:r>
          </w:p>
          <w:p w:rsidR="00A92C63" w:rsidRPr="00A9219E" w:rsidRDefault="00A92C63" w:rsidP="008E68FF">
            <w:pPr>
              <w:pStyle w:val="Listparagraf1"/>
              <w:ind w:left="0" w:firstLine="318"/>
              <w:jc w:val="both"/>
              <w:rPr>
                <w:i/>
              </w:rPr>
            </w:pPr>
          </w:p>
          <w:p w:rsidR="00613729" w:rsidRPr="00A9219E" w:rsidRDefault="00613729" w:rsidP="008E68FF">
            <w:pPr>
              <w:pStyle w:val="Listparagraf1"/>
              <w:ind w:left="0" w:firstLine="318"/>
              <w:jc w:val="both"/>
            </w:pPr>
            <w:r w:rsidRPr="00A9219E">
              <w:rPr>
                <w:u w:val="single"/>
              </w:rPr>
              <w:t>Proba nr</w:t>
            </w:r>
            <w:r w:rsidR="00340345" w:rsidRPr="00A9219E">
              <w:rPr>
                <w:u w:val="single"/>
              </w:rPr>
              <w:t xml:space="preserve">. </w:t>
            </w:r>
            <w:r w:rsidRPr="00A9219E">
              <w:rPr>
                <w:u w:val="single"/>
              </w:rPr>
              <w:t>6</w:t>
            </w:r>
            <w:r w:rsidRPr="00A9219E">
              <w:t xml:space="preserve"> (Alte destinații)</w:t>
            </w:r>
          </w:p>
          <w:p w:rsidR="00613729" w:rsidRPr="00A9219E" w:rsidRDefault="00C06BBD" w:rsidP="00C06BBD">
            <w:pPr>
              <w:pStyle w:val="Listparagraf1"/>
              <w:ind w:left="0" w:firstLine="318"/>
              <w:jc w:val="both"/>
            </w:pPr>
            <w:r w:rsidRPr="00A9219E">
              <w:t>Se prec</w:t>
            </w:r>
            <w:r w:rsidR="007947C5">
              <w:t>izează că banii nu ajung numai î</w:t>
            </w:r>
            <w:r w:rsidRPr="00A9219E">
              <w:t>n conturile personale ale oamenilor, ei mai având și alte destinații.</w:t>
            </w:r>
          </w:p>
          <w:p w:rsidR="00C06BBD" w:rsidRPr="00A9219E" w:rsidRDefault="00C06BBD" w:rsidP="00C06BBD">
            <w:pPr>
              <w:pStyle w:val="Listparagraf1"/>
              <w:ind w:left="0" w:firstLine="318"/>
              <w:jc w:val="both"/>
            </w:pPr>
            <w:r w:rsidRPr="00A9219E">
              <w:t>Se rezolvă următoarea problemă:</w:t>
            </w:r>
          </w:p>
          <w:p w:rsidR="00C06BBD" w:rsidRPr="00A9219E" w:rsidRDefault="009F5522" w:rsidP="00C06BBD">
            <w:pPr>
              <w:pStyle w:val="Listparagraf1"/>
              <w:ind w:left="0" w:firstLine="318"/>
              <w:jc w:val="both"/>
              <w:rPr>
                <w:i/>
              </w:rPr>
            </w:pPr>
            <w:r w:rsidRPr="00A9219E">
              <w:rPr>
                <w:i/>
              </w:rPr>
              <w:t>Cosmin are 100 de lei. Ce produse poate cumpăra cu această sumă?</w:t>
            </w:r>
          </w:p>
          <w:p w:rsidR="00FB0CC1" w:rsidRPr="00A9219E" w:rsidRDefault="000C6A9C" w:rsidP="00F07C60">
            <w:pPr>
              <w:pStyle w:val="Listparagraf1"/>
              <w:ind w:left="0" w:firstLine="318"/>
              <w:jc w:val="right"/>
            </w:pPr>
            <w:r w:rsidRPr="00A9219E">
              <w:t>(</w:t>
            </w:r>
            <w:r w:rsidRPr="00F816B7">
              <w:rPr>
                <w:i/>
              </w:rPr>
              <w:t>Anexa nr.</w:t>
            </w:r>
            <w:r w:rsidR="00F07C60" w:rsidRPr="00F816B7">
              <w:rPr>
                <w:i/>
              </w:rPr>
              <w:t>9</w:t>
            </w:r>
            <w:r w:rsidRPr="00A9219E"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7E" w:rsidRPr="00A9219E" w:rsidRDefault="00EE3B17" w:rsidP="0052507E">
            <w:pPr>
              <w:snapToGrid w:val="0"/>
            </w:pPr>
            <w:r w:rsidRPr="00A9219E">
              <w:lastRenderedPageBreak/>
              <w:t>expunerea, exercițiul</w:t>
            </w:r>
            <w:r w:rsidR="0052507E" w:rsidRPr="00A9219E">
              <w:t xml:space="preserve"> </w:t>
            </w:r>
          </w:p>
          <w:p w:rsidR="0052507E" w:rsidRPr="00A9219E" w:rsidRDefault="0052507E" w:rsidP="0052507E">
            <w:pPr>
              <w:snapToGrid w:val="0"/>
            </w:pPr>
          </w:p>
          <w:p w:rsidR="0052507E" w:rsidRPr="00A9219E" w:rsidRDefault="0052507E" w:rsidP="0052507E">
            <w:pPr>
              <w:snapToGrid w:val="0"/>
            </w:pPr>
          </w:p>
          <w:p w:rsidR="0052507E" w:rsidRPr="00A9219E" w:rsidRDefault="0052507E" w:rsidP="0052507E">
            <w:pPr>
              <w:snapToGrid w:val="0"/>
            </w:pPr>
          </w:p>
          <w:p w:rsidR="0052507E" w:rsidRPr="00A9219E" w:rsidRDefault="0052507E" w:rsidP="0052507E">
            <w:pPr>
              <w:snapToGrid w:val="0"/>
            </w:pPr>
            <w:r w:rsidRPr="00A9219E">
              <w:t>conversația, explicația, exercițiul, ciorchinele</w:t>
            </w:r>
          </w:p>
          <w:p w:rsidR="00D173D1" w:rsidRPr="00A9219E" w:rsidRDefault="00D173D1" w:rsidP="0052507E">
            <w:pPr>
              <w:snapToGrid w:val="0"/>
            </w:pPr>
          </w:p>
          <w:p w:rsidR="00D173D1" w:rsidRPr="00A9219E" w:rsidRDefault="00D173D1" w:rsidP="0052507E">
            <w:pPr>
              <w:snapToGrid w:val="0"/>
            </w:pPr>
          </w:p>
          <w:p w:rsidR="00D173D1" w:rsidRPr="00A9219E" w:rsidRDefault="00D173D1" w:rsidP="0052507E">
            <w:pPr>
              <w:snapToGrid w:val="0"/>
            </w:pPr>
          </w:p>
          <w:p w:rsidR="00D173D1" w:rsidRPr="00A9219E" w:rsidRDefault="00D173D1" w:rsidP="0052507E">
            <w:pPr>
              <w:snapToGrid w:val="0"/>
            </w:pPr>
          </w:p>
          <w:p w:rsidR="00D173D1" w:rsidRPr="00A9219E" w:rsidRDefault="00D173D1" w:rsidP="0052507E">
            <w:pPr>
              <w:snapToGrid w:val="0"/>
            </w:pPr>
            <w:r w:rsidRPr="00A9219E">
              <w:t>instructajul verbal, conversația, explicația,  exercițiul, cubul, problematizarea</w:t>
            </w:r>
          </w:p>
          <w:p w:rsidR="00D173D1" w:rsidRPr="00A9219E" w:rsidRDefault="00D173D1" w:rsidP="0052507E">
            <w:pPr>
              <w:snapToGrid w:val="0"/>
            </w:pPr>
          </w:p>
          <w:p w:rsidR="00706AFD" w:rsidRPr="00A9219E" w:rsidRDefault="00706AFD" w:rsidP="009D4184"/>
          <w:p w:rsidR="00047DC6" w:rsidRPr="00A9219E" w:rsidRDefault="00047DC6" w:rsidP="009D4184">
            <w:r w:rsidRPr="00A9219E">
              <w:t>expunerea</w:t>
            </w:r>
          </w:p>
          <w:p w:rsidR="00047DC6" w:rsidRPr="00A9219E" w:rsidRDefault="00047DC6" w:rsidP="009D4184"/>
          <w:p w:rsidR="00047DC6" w:rsidRPr="00A9219E" w:rsidRDefault="00047DC6" w:rsidP="009D4184"/>
          <w:p w:rsidR="00047DC6" w:rsidRPr="00A9219E" w:rsidRDefault="00047DC6" w:rsidP="009D4184"/>
          <w:p w:rsidR="00047DC6" w:rsidRPr="00A9219E" w:rsidRDefault="00047DC6" w:rsidP="009D4184"/>
          <w:p w:rsidR="00512139" w:rsidRPr="00A9219E" w:rsidRDefault="00512139" w:rsidP="009D4184"/>
          <w:p w:rsidR="00047DC6" w:rsidRPr="00A9219E" w:rsidRDefault="00047DC6" w:rsidP="009D4184"/>
          <w:p w:rsidR="00047DC6" w:rsidRPr="00A9219E" w:rsidRDefault="00512139" w:rsidP="009D4184">
            <w:r w:rsidRPr="00A9219E">
              <w:t>conversația, explicația,  exercițiul, cadranele</w:t>
            </w:r>
          </w:p>
          <w:p w:rsidR="00BD2CD2" w:rsidRPr="00A9219E" w:rsidRDefault="00BD2CD2" w:rsidP="009D4184"/>
          <w:p w:rsidR="00BD2CD2" w:rsidRPr="00A9219E" w:rsidRDefault="00BD2CD2" w:rsidP="00BD2CD2">
            <w:r w:rsidRPr="00A9219E">
              <w:t>conver</w:t>
            </w:r>
            <w:r w:rsidR="00436706" w:rsidRPr="00A9219E">
              <w:t>sația, explicația,  exercițiul</w:t>
            </w:r>
          </w:p>
          <w:p w:rsidR="00BD2CD2" w:rsidRPr="00A9219E" w:rsidRDefault="00BD2CD2" w:rsidP="009D4184"/>
          <w:p w:rsidR="00436706" w:rsidRPr="00A9219E" w:rsidRDefault="00436706" w:rsidP="009D4184"/>
          <w:p w:rsidR="00436706" w:rsidRPr="00A9219E" w:rsidRDefault="00436706" w:rsidP="009D4184">
            <w:r w:rsidRPr="00A9219E">
              <w:t xml:space="preserve">expunerea, conversația, </w:t>
            </w:r>
            <w:r w:rsidRPr="00A9219E">
              <w:lastRenderedPageBreak/>
              <w:t>explicația,  exercițiul, problematizarea</w:t>
            </w:r>
          </w:p>
          <w:p w:rsidR="000057C8" w:rsidRPr="00A9219E" w:rsidRDefault="000057C8" w:rsidP="009D4184"/>
          <w:p w:rsidR="000057C8" w:rsidRPr="00A9219E" w:rsidRDefault="000057C8" w:rsidP="000057C8">
            <w:r w:rsidRPr="00A9219E">
              <w:t>expunerea, conversația, explicația,  exercițiul, problematizarea</w:t>
            </w:r>
          </w:p>
          <w:p w:rsidR="004947AB" w:rsidRPr="00A9219E" w:rsidRDefault="004947AB" w:rsidP="000057C8"/>
          <w:p w:rsidR="004947AB" w:rsidRPr="00A9219E" w:rsidRDefault="004947AB" w:rsidP="000057C8"/>
          <w:p w:rsidR="004947AB" w:rsidRPr="00A9219E" w:rsidRDefault="004947AB" w:rsidP="000057C8"/>
          <w:p w:rsidR="004947AB" w:rsidRPr="00A9219E" w:rsidRDefault="004947AB" w:rsidP="000057C8">
            <w:r w:rsidRPr="00A9219E">
              <w:t>expunerea, conversația, explicația,  exercițiul</w:t>
            </w:r>
          </w:p>
          <w:p w:rsidR="000057C8" w:rsidRPr="00A9219E" w:rsidRDefault="000057C8" w:rsidP="009D4184"/>
          <w:p w:rsidR="007C3132" w:rsidRPr="00A9219E" w:rsidRDefault="007C3132" w:rsidP="009D4184"/>
          <w:p w:rsidR="007C3132" w:rsidRPr="00A9219E" w:rsidRDefault="007C3132" w:rsidP="007C3132">
            <w:r w:rsidRPr="00A9219E">
              <w:t>expunerea, conversația, explicația,  exercițiul, problematizarea</w:t>
            </w:r>
          </w:p>
          <w:p w:rsidR="007C3132" w:rsidRPr="00A9219E" w:rsidRDefault="007C3132" w:rsidP="009D4184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E3B17" w:rsidP="009D41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planșă didactică</w:t>
            </w:r>
          </w:p>
          <w:p w:rsidR="0052507E" w:rsidRDefault="0052507E" w:rsidP="009D4184">
            <w:pPr>
              <w:rPr>
                <w:color w:val="000000"/>
              </w:rPr>
            </w:pPr>
          </w:p>
          <w:p w:rsidR="0052507E" w:rsidRDefault="0052507E" w:rsidP="009D4184">
            <w:pPr>
              <w:rPr>
                <w:color w:val="000000"/>
              </w:rPr>
            </w:pPr>
          </w:p>
          <w:p w:rsidR="0052507E" w:rsidRDefault="0052507E" w:rsidP="009D4184">
            <w:pPr>
              <w:rPr>
                <w:color w:val="000000"/>
              </w:rPr>
            </w:pPr>
          </w:p>
          <w:p w:rsidR="0052507E" w:rsidRDefault="0052507E" w:rsidP="0052507E">
            <w:pPr>
              <w:rPr>
                <w:color w:val="000000"/>
              </w:rPr>
            </w:pPr>
            <w:r>
              <w:rPr>
                <w:color w:val="000000"/>
              </w:rPr>
              <w:t>planșă didactică, jetoane</w:t>
            </w:r>
          </w:p>
          <w:p w:rsidR="0052507E" w:rsidRDefault="0052507E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  <w:r>
              <w:rPr>
                <w:color w:val="000000"/>
              </w:rPr>
              <w:t>cub, fișe de lucru, plicuri, jetoane</w:t>
            </w: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9D4184">
            <w:pPr>
              <w:rPr>
                <w:color w:val="000000"/>
              </w:rPr>
            </w:pPr>
          </w:p>
          <w:p w:rsidR="00774813" w:rsidRDefault="00774813" w:rsidP="00774813">
            <w:pPr>
              <w:rPr>
                <w:color w:val="000000"/>
              </w:rPr>
            </w:pPr>
            <w:r>
              <w:rPr>
                <w:color w:val="000000"/>
              </w:rPr>
              <w:t>manualul, caietele elevilor, tabla, markere</w:t>
            </w:r>
          </w:p>
          <w:p w:rsidR="00BD2CD2" w:rsidRDefault="00BD2CD2" w:rsidP="00774813">
            <w:pPr>
              <w:rPr>
                <w:color w:val="000000"/>
              </w:rPr>
            </w:pPr>
          </w:p>
          <w:p w:rsidR="00BD2CD2" w:rsidRDefault="00BD2CD2" w:rsidP="00BD2CD2">
            <w:pPr>
              <w:rPr>
                <w:color w:val="000000"/>
              </w:rPr>
            </w:pPr>
            <w:r>
              <w:rPr>
                <w:color w:val="000000"/>
              </w:rPr>
              <w:t>planșă didactică, markere, fișe de lucru</w:t>
            </w:r>
          </w:p>
          <w:p w:rsidR="00436706" w:rsidRDefault="00436706" w:rsidP="00BD2CD2">
            <w:pPr>
              <w:rPr>
                <w:color w:val="000000"/>
              </w:rPr>
            </w:pPr>
          </w:p>
          <w:p w:rsidR="000057C8" w:rsidRDefault="00436706" w:rsidP="00BD2CD2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planșă didactică, </w:t>
            </w:r>
            <w:r>
              <w:rPr>
                <w:color w:val="000000"/>
              </w:rPr>
              <w:lastRenderedPageBreak/>
              <w:t>markere, caietele elevilor</w:t>
            </w:r>
            <w:r w:rsidR="000057C8">
              <w:rPr>
                <w:color w:val="000000"/>
              </w:rPr>
              <w:t xml:space="preserve"> </w:t>
            </w:r>
          </w:p>
          <w:p w:rsidR="000057C8" w:rsidRDefault="000057C8" w:rsidP="00BD2CD2">
            <w:pPr>
              <w:rPr>
                <w:color w:val="000000"/>
              </w:rPr>
            </w:pPr>
          </w:p>
          <w:p w:rsidR="004947AB" w:rsidRDefault="000057C8" w:rsidP="00BD2CD2">
            <w:pPr>
              <w:rPr>
                <w:color w:val="000000"/>
              </w:rPr>
            </w:pPr>
            <w:r>
              <w:rPr>
                <w:color w:val="000000"/>
              </w:rPr>
              <w:t>fișe de lucru, tabla, markere</w:t>
            </w:r>
            <w:r w:rsidR="004947AB">
              <w:rPr>
                <w:color w:val="000000"/>
              </w:rPr>
              <w:t xml:space="preserve"> </w:t>
            </w:r>
          </w:p>
          <w:p w:rsidR="004947AB" w:rsidRDefault="004947AB" w:rsidP="00BD2CD2">
            <w:pPr>
              <w:rPr>
                <w:color w:val="000000"/>
              </w:rPr>
            </w:pPr>
          </w:p>
          <w:p w:rsidR="004947AB" w:rsidRDefault="004947AB" w:rsidP="00BD2CD2">
            <w:pPr>
              <w:rPr>
                <w:color w:val="000000"/>
              </w:rPr>
            </w:pPr>
          </w:p>
          <w:p w:rsidR="004947AB" w:rsidRDefault="004947AB" w:rsidP="00BD2CD2">
            <w:pPr>
              <w:rPr>
                <w:color w:val="000000"/>
              </w:rPr>
            </w:pPr>
          </w:p>
          <w:p w:rsidR="004947AB" w:rsidRDefault="004947AB" w:rsidP="00BD2CD2">
            <w:pPr>
              <w:rPr>
                <w:color w:val="000000"/>
              </w:rPr>
            </w:pPr>
          </w:p>
          <w:p w:rsidR="004947AB" w:rsidRDefault="004947AB" w:rsidP="00BD2CD2">
            <w:pPr>
              <w:rPr>
                <w:color w:val="000000"/>
              </w:rPr>
            </w:pPr>
          </w:p>
          <w:p w:rsidR="004947AB" w:rsidRDefault="004947AB" w:rsidP="00BD2CD2">
            <w:pPr>
              <w:rPr>
                <w:color w:val="000000"/>
              </w:rPr>
            </w:pPr>
          </w:p>
          <w:p w:rsidR="007673D0" w:rsidRDefault="004947AB" w:rsidP="00BD2CD2">
            <w:pPr>
              <w:rPr>
                <w:color w:val="000000"/>
              </w:rPr>
            </w:pPr>
            <w:r>
              <w:rPr>
                <w:color w:val="000000"/>
              </w:rPr>
              <w:t xml:space="preserve">planșă didactică, </w:t>
            </w:r>
            <w:proofErr w:type="spellStart"/>
            <w:r w:rsidR="007673D0">
              <w:rPr>
                <w:color w:val="000000"/>
              </w:rPr>
              <w:t>flipchart</w:t>
            </w:r>
            <w:proofErr w:type="spellEnd"/>
            <w:r w:rsidR="007673D0">
              <w:rPr>
                <w:color w:val="000000"/>
              </w:rPr>
              <w:t>,</w:t>
            </w:r>
          </w:p>
          <w:p w:rsidR="007C3132" w:rsidRDefault="004947AB" w:rsidP="00BD2CD2">
            <w:pPr>
              <w:rPr>
                <w:color w:val="000000"/>
              </w:rPr>
            </w:pPr>
            <w:r>
              <w:rPr>
                <w:color w:val="000000"/>
              </w:rPr>
              <w:t>markere</w:t>
            </w:r>
          </w:p>
          <w:p w:rsidR="007C3132" w:rsidRDefault="007C3132" w:rsidP="00BD2CD2">
            <w:pPr>
              <w:rPr>
                <w:color w:val="000000"/>
              </w:rPr>
            </w:pPr>
          </w:p>
          <w:p w:rsidR="007C3132" w:rsidRDefault="007C3132" w:rsidP="00BD2CD2">
            <w:pPr>
              <w:rPr>
                <w:color w:val="000000"/>
              </w:rPr>
            </w:pPr>
          </w:p>
          <w:p w:rsidR="00436706" w:rsidRPr="00C75838" w:rsidRDefault="007C3132" w:rsidP="00BD2CD2">
            <w:pPr>
              <w:rPr>
                <w:color w:val="000000"/>
              </w:rPr>
            </w:pPr>
            <w:r>
              <w:rPr>
                <w:color w:val="000000"/>
              </w:rPr>
              <w:t>fișe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C3B43" w:rsidP="009D41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frontal</w:t>
            </w:r>
          </w:p>
          <w:p w:rsidR="004C3B43" w:rsidRDefault="004C3B43" w:rsidP="009D4184">
            <w:pPr>
              <w:rPr>
                <w:color w:val="000000"/>
              </w:rPr>
            </w:pPr>
          </w:p>
          <w:p w:rsidR="004C3B43" w:rsidRDefault="004C3B43" w:rsidP="009D4184">
            <w:pPr>
              <w:rPr>
                <w:color w:val="000000"/>
              </w:rPr>
            </w:pPr>
          </w:p>
          <w:p w:rsidR="004C3B43" w:rsidRDefault="004C3B43" w:rsidP="009D4184">
            <w:pPr>
              <w:rPr>
                <w:color w:val="000000"/>
              </w:rPr>
            </w:pPr>
          </w:p>
          <w:p w:rsidR="004C3B43" w:rsidRDefault="004C3B43" w:rsidP="009D4184">
            <w:pPr>
              <w:rPr>
                <w:color w:val="000000"/>
              </w:rPr>
            </w:pPr>
          </w:p>
          <w:p w:rsidR="004C3B43" w:rsidRDefault="004C3B43" w:rsidP="004C3B43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4C3B43" w:rsidRDefault="004C3B43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  <w:r>
              <w:rPr>
                <w:color w:val="000000"/>
              </w:rPr>
              <w:t>pe grupe</w:t>
            </w: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D173D1" w:rsidRDefault="00D173D1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9D4184">
            <w:pPr>
              <w:rPr>
                <w:color w:val="000000"/>
              </w:rPr>
            </w:pPr>
          </w:p>
          <w:p w:rsidR="008F47F7" w:rsidRDefault="008F47F7" w:rsidP="008F47F7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8F47F7" w:rsidRDefault="008F47F7" w:rsidP="009D4184">
            <w:pPr>
              <w:rPr>
                <w:color w:val="000000"/>
              </w:rPr>
            </w:pPr>
          </w:p>
          <w:p w:rsidR="00BD2CD2" w:rsidRDefault="00BD2CD2" w:rsidP="009D4184">
            <w:pPr>
              <w:rPr>
                <w:color w:val="000000"/>
              </w:rPr>
            </w:pPr>
          </w:p>
          <w:p w:rsidR="00BD2CD2" w:rsidRDefault="00BD2CD2" w:rsidP="009D4184">
            <w:pPr>
              <w:rPr>
                <w:color w:val="000000"/>
              </w:rPr>
            </w:pPr>
          </w:p>
          <w:p w:rsidR="00BD2CD2" w:rsidRDefault="00BD2CD2" w:rsidP="009D4184">
            <w:pPr>
              <w:rPr>
                <w:color w:val="000000"/>
              </w:rPr>
            </w:pPr>
          </w:p>
          <w:p w:rsidR="00BD2CD2" w:rsidRDefault="00BD2CD2" w:rsidP="009D4184">
            <w:pPr>
              <w:rPr>
                <w:color w:val="000000"/>
              </w:rPr>
            </w:pPr>
            <w:r>
              <w:rPr>
                <w:color w:val="000000"/>
              </w:rPr>
              <w:t>perechi</w:t>
            </w: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9D4184">
            <w:pPr>
              <w:rPr>
                <w:color w:val="000000"/>
              </w:rPr>
            </w:pPr>
          </w:p>
          <w:p w:rsidR="00436706" w:rsidRDefault="00436706" w:rsidP="00436706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436706" w:rsidRDefault="00436706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9D4184">
            <w:pPr>
              <w:rPr>
                <w:color w:val="000000"/>
              </w:rPr>
            </w:pPr>
          </w:p>
          <w:p w:rsidR="000057C8" w:rsidRDefault="000057C8" w:rsidP="000057C8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0057C8" w:rsidRDefault="000057C8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9D4184">
            <w:pPr>
              <w:rPr>
                <w:color w:val="000000"/>
              </w:rPr>
            </w:pPr>
          </w:p>
          <w:p w:rsidR="004947AB" w:rsidRDefault="004947AB" w:rsidP="004947AB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4947AB" w:rsidRDefault="004947AB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Default="007C3132" w:rsidP="009D4184">
            <w:pPr>
              <w:rPr>
                <w:color w:val="000000"/>
              </w:rPr>
            </w:pPr>
          </w:p>
          <w:p w:rsidR="007C3132" w:rsidRPr="00C75838" w:rsidRDefault="007C3132" w:rsidP="009D4184">
            <w:pPr>
              <w:rPr>
                <w:color w:val="000000"/>
              </w:rPr>
            </w:pPr>
            <w:r>
              <w:rPr>
                <w:color w:val="000000"/>
              </w:rPr>
              <w:t>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17" w:rsidRDefault="00EE3B17" w:rsidP="00EE3B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observarea sistematică, evaluarea orală</w:t>
            </w:r>
          </w:p>
          <w:p w:rsidR="004C3B43" w:rsidRDefault="004C3B43" w:rsidP="00EE3B17">
            <w:pPr>
              <w:snapToGrid w:val="0"/>
              <w:rPr>
                <w:color w:val="000000"/>
              </w:rPr>
            </w:pPr>
          </w:p>
          <w:p w:rsidR="004C3B43" w:rsidRDefault="004C3B43" w:rsidP="004C3B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4C3B43">
            <w:pPr>
              <w:snapToGrid w:val="0"/>
              <w:rPr>
                <w:color w:val="000000"/>
              </w:rPr>
            </w:pPr>
          </w:p>
          <w:p w:rsidR="00D173D1" w:rsidRDefault="00D173D1" w:rsidP="00D173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scrisă</w:t>
            </w: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D173D1">
            <w:pPr>
              <w:snapToGrid w:val="0"/>
              <w:rPr>
                <w:color w:val="000000"/>
              </w:rPr>
            </w:pPr>
          </w:p>
          <w:p w:rsidR="006167C3" w:rsidRDefault="006167C3" w:rsidP="006167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706AFD" w:rsidRDefault="00706AFD" w:rsidP="009D4184">
            <w:pPr>
              <w:rPr>
                <w:color w:val="000000"/>
              </w:rPr>
            </w:pPr>
          </w:p>
          <w:p w:rsidR="00BD2CD2" w:rsidRDefault="00BD2CD2" w:rsidP="00BD2CD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scrisă</w:t>
            </w:r>
          </w:p>
          <w:p w:rsidR="00BD2CD2" w:rsidRDefault="00BD2CD2" w:rsidP="009D4184">
            <w:pPr>
              <w:rPr>
                <w:color w:val="000000"/>
              </w:rPr>
            </w:pPr>
          </w:p>
          <w:p w:rsidR="00436706" w:rsidRDefault="00436706" w:rsidP="0043670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observarea sistematică, </w:t>
            </w:r>
            <w:r>
              <w:rPr>
                <w:color w:val="000000"/>
              </w:rPr>
              <w:lastRenderedPageBreak/>
              <w:t>evaluarea orală</w:t>
            </w:r>
          </w:p>
          <w:p w:rsidR="000057C8" w:rsidRDefault="000057C8" w:rsidP="00436706">
            <w:pPr>
              <w:snapToGrid w:val="0"/>
              <w:rPr>
                <w:color w:val="000000"/>
              </w:rPr>
            </w:pPr>
          </w:p>
          <w:p w:rsidR="000057C8" w:rsidRDefault="000057C8" w:rsidP="00436706">
            <w:pPr>
              <w:snapToGrid w:val="0"/>
              <w:rPr>
                <w:color w:val="000000"/>
              </w:rPr>
            </w:pPr>
          </w:p>
          <w:p w:rsidR="000057C8" w:rsidRDefault="000057C8" w:rsidP="000057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0057C8">
            <w:pPr>
              <w:snapToGrid w:val="0"/>
              <w:rPr>
                <w:color w:val="000000"/>
              </w:rPr>
            </w:pPr>
          </w:p>
          <w:p w:rsidR="004947AB" w:rsidRDefault="004947AB" w:rsidP="004947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7C3132" w:rsidRDefault="007C3132" w:rsidP="004947AB">
            <w:pPr>
              <w:snapToGrid w:val="0"/>
              <w:rPr>
                <w:color w:val="000000"/>
              </w:rPr>
            </w:pPr>
          </w:p>
          <w:p w:rsidR="007C3132" w:rsidRDefault="007C3132" w:rsidP="004947AB">
            <w:pPr>
              <w:snapToGrid w:val="0"/>
              <w:rPr>
                <w:color w:val="000000"/>
              </w:rPr>
            </w:pPr>
          </w:p>
          <w:p w:rsidR="007C3132" w:rsidRDefault="007C3132" w:rsidP="007C31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scrisă</w:t>
            </w:r>
          </w:p>
          <w:p w:rsidR="00436706" w:rsidRPr="00C75838" w:rsidRDefault="00436706" w:rsidP="009D4184">
            <w:pPr>
              <w:rPr>
                <w:color w:val="000000"/>
              </w:rPr>
            </w:pPr>
          </w:p>
        </w:tc>
      </w:tr>
      <w:tr w:rsidR="00706AFD" w:rsidRPr="00C75838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75838" w:rsidRDefault="00706AFD" w:rsidP="00AD15D9">
            <w:pPr>
              <w:rPr>
                <w:b/>
                <w:color w:val="000000"/>
              </w:rPr>
            </w:pPr>
            <w:r w:rsidRPr="00C75838">
              <w:rPr>
                <w:b/>
                <w:color w:val="000000"/>
              </w:rPr>
              <w:lastRenderedPageBreak/>
              <w:t>5. Obţinerea performanţei</w:t>
            </w:r>
          </w:p>
          <w:p w:rsidR="00706AFD" w:rsidRPr="00C75838" w:rsidRDefault="00706AFD" w:rsidP="00AD15D9">
            <w:pPr>
              <w:rPr>
                <w:b/>
              </w:rPr>
            </w:pPr>
          </w:p>
          <w:p w:rsidR="00706AFD" w:rsidRPr="00C75838" w:rsidRDefault="00706AFD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FB0CC1" w:rsidP="009D4184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Se desfășoară</w:t>
            </w:r>
            <w:r w:rsidR="008474A3">
              <w:rPr>
                <w:color w:val="000000"/>
              </w:rPr>
              <w:t xml:space="preserve"> jocul „Săculețul cu surpruze”</w:t>
            </w:r>
            <w:r w:rsidR="00ED1662">
              <w:rPr>
                <w:color w:val="000000"/>
              </w:rPr>
              <w:t>:</w:t>
            </w:r>
          </w:p>
          <w:p w:rsidR="00ED1662" w:rsidRDefault="00ED1662" w:rsidP="00ED1662">
            <w:pPr>
              <w:pStyle w:val="Listparagraf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Elevii vor extrage</w:t>
            </w:r>
            <w:r w:rsidR="007947C5">
              <w:rPr>
                <w:color w:val="000000"/>
              </w:rPr>
              <w:t xml:space="preserve"> din săculeț</w:t>
            </w:r>
            <w:r>
              <w:rPr>
                <w:color w:val="000000"/>
              </w:rPr>
              <w:t xml:space="preserve"> jetoane cu sarcini de lucru.</w:t>
            </w:r>
          </w:p>
          <w:p w:rsidR="00ED1662" w:rsidRPr="003D6E6B" w:rsidRDefault="00ED1662" w:rsidP="00AC0291">
            <w:pPr>
              <w:pStyle w:val="Listparagraf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Pentru fiecare răspuns corect vor primi câte un jeton – petală (</w:t>
            </w:r>
            <w:r w:rsidR="00AC0291">
              <w:rPr>
                <w:color w:val="000000"/>
              </w:rPr>
              <w:t>fiecare petală are înscrisă o literă</w:t>
            </w:r>
            <w:r>
              <w:rPr>
                <w:color w:val="000000"/>
              </w:rPr>
              <w:t>), cu c</w:t>
            </w:r>
            <w:r w:rsidR="00AC0291">
              <w:rPr>
                <w:color w:val="000000"/>
              </w:rPr>
              <w:t xml:space="preserve">are vor forma o floare la final și va rezulta cuvântul </w:t>
            </w:r>
            <w:r w:rsidR="00AC0291">
              <w:rPr>
                <w:i/>
                <w:color w:val="000000"/>
              </w:rPr>
              <w:t>FELICITĂRI!</w:t>
            </w:r>
          </w:p>
          <w:p w:rsidR="00AC0291" w:rsidRDefault="00AC0291" w:rsidP="00AC0291">
            <w:pPr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În încheierea lecției se fac aprecieri </w:t>
            </w:r>
            <w:r w:rsidR="00C21ADA">
              <w:rPr>
                <w:color w:val="000000"/>
              </w:rPr>
              <w:t>colective și in</w:t>
            </w:r>
            <w:r w:rsidR="003D6E6B">
              <w:rPr>
                <w:color w:val="000000"/>
              </w:rPr>
              <w:t>dividuale.</w:t>
            </w:r>
            <w:r w:rsidR="00EA0F45">
              <w:rPr>
                <w:color w:val="000000"/>
              </w:rPr>
              <w:t xml:space="preserve"> Elevii se autoevaluează.</w:t>
            </w:r>
          </w:p>
          <w:p w:rsidR="00D726F2" w:rsidRDefault="00D726F2" w:rsidP="00AC0291">
            <w:pPr>
              <w:ind w:firstLine="318"/>
              <w:jc w:val="both"/>
              <w:rPr>
                <w:color w:val="000000"/>
              </w:rPr>
            </w:pPr>
          </w:p>
          <w:p w:rsidR="009E1BE1" w:rsidRPr="00AC0291" w:rsidRDefault="009E1BE1" w:rsidP="00863E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 acordă diplome.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A0F45" w:rsidP="00EA0F45">
            <w:pPr>
              <w:rPr>
                <w:color w:val="000000"/>
              </w:rPr>
            </w:pPr>
            <w:r>
              <w:rPr>
                <w:color w:val="000000"/>
              </w:rPr>
              <w:t>conversația,   exercițiul</w:t>
            </w: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</w:p>
          <w:p w:rsidR="00EA0F45" w:rsidRDefault="00EA0F45" w:rsidP="00EA0F45">
            <w:pPr>
              <w:rPr>
                <w:color w:val="000000"/>
              </w:rPr>
            </w:pPr>
            <w:r>
              <w:rPr>
                <w:color w:val="000000"/>
              </w:rPr>
              <w:t>expunerea, conve</w:t>
            </w:r>
            <w:r w:rsidR="00D726F2">
              <w:rPr>
                <w:color w:val="000000"/>
              </w:rPr>
              <w:t>rsația</w:t>
            </w:r>
          </w:p>
          <w:p w:rsidR="00D726F2" w:rsidRPr="00C75838" w:rsidRDefault="00D726F2" w:rsidP="00EA0F4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F60AB" w:rsidP="009D4184">
            <w:r>
              <w:t>săculețul, jetoane</w:t>
            </w:r>
          </w:p>
          <w:p w:rsidR="00D726F2" w:rsidRDefault="00D726F2" w:rsidP="009D4184"/>
          <w:p w:rsidR="00D726F2" w:rsidRDefault="00D726F2" w:rsidP="009D4184"/>
          <w:p w:rsidR="00D726F2" w:rsidRDefault="00D726F2" w:rsidP="009D4184"/>
          <w:p w:rsidR="00D726F2" w:rsidRDefault="00D726F2" w:rsidP="009D4184"/>
          <w:p w:rsidR="00D726F2" w:rsidRDefault="00D726F2" w:rsidP="009D4184"/>
          <w:p w:rsidR="00D726F2" w:rsidRDefault="00D726F2" w:rsidP="009D4184"/>
          <w:p w:rsidR="00D726F2" w:rsidRDefault="00D726F2" w:rsidP="009D4184"/>
          <w:p w:rsidR="00D726F2" w:rsidRDefault="00D726F2" w:rsidP="009D4184"/>
          <w:p w:rsidR="00D726F2" w:rsidRPr="00C75838" w:rsidRDefault="00D726F2" w:rsidP="009D4184">
            <w:r>
              <w:t>diplome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0AB" w:rsidRDefault="009F60AB" w:rsidP="009F60AB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706AFD" w:rsidRDefault="00706AFD" w:rsidP="009D4184"/>
          <w:p w:rsidR="009F60AB" w:rsidRDefault="009F60AB" w:rsidP="009D4184"/>
          <w:p w:rsidR="009F60AB" w:rsidRDefault="009F60AB" w:rsidP="009D4184"/>
          <w:p w:rsidR="009F60AB" w:rsidRDefault="009F60AB" w:rsidP="009D4184"/>
          <w:p w:rsidR="009F60AB" w:rsidRDefault="009F60AB" w:rsidP="009D4184"/>
          <w:p w:rsidR="009F60AB" w:rsidRDefault="009F60AB" w:rsidP="009D4184"/>
          <w:p w:rsidR="009F60AB" w:rsidRDefault="009F60AB" w:rsidP="009D4184">
            <w:r>
              <w:t>frontal,</w:t>
            </w:r>
          </w:p>
          <w:p w:rsidR="009F60AB" w:rsidRPr="00C75838" w:rsidRDefault="009F60AB" w:rsidP="009D4184">
            <w: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AB" w:rsidRDefault="009F60AB" w:rsidP="009F60A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observarea sistematică, evaluarea orală</w:t>
            </w:r>
          </w:p>
          <w:p w:rsidR="009F60AB" w:rsidRDefault="009F60AB" w:rsidP="009D4184"/>
          <w:p w:rsidR="00863E90" w:rsidRDefault="00863E90" w:rsidP="009D4184"/>
          <w:p w:rsidR="00544D5E" w:rsidRDefault="00544D5E" w:rsidP="009D4184"/>
          <w:p w:rsidR="009F60AB" w:rsidRPr="00C75838" w:rsidRDefault="009F60AB" w:rsidP="009D4184">
            <w:r>
              <w:rPr>
                <w:color w:val="000000"/>
              </w:rPr>
              <w:t>evaluarea orală, autoevalua</w:t>
            </w:r>
            <w:r w:rsidR="007813D4">
              <w:rPr>
                <w:color w:val="000000"/>
              </w:rPr>
              <w:t>-</w:t>
            </w:r>
            <w:r>
              <w:rPr>
                <w:color w:val="000000"/>
              </w:rPr>
              <w:t>rea</w:t>
            </w:r>
          </w:p>
        </w:tc>
      </w:tr>
    </w:tbl>
    <w:p w:rsidR="009D4184" w:rsidRPr="00C75838" w:rsidRDefault="009D4184" w:rsidP="00D71BB0"/>
    <w:sectPr w:rsidR="009D4184" w:rsidRPr="00C75838" w:rsidSect="00A106A4">
      <w:footerReference w:type="even" r:id="rId9"/>
      <w:footerReference w:type="default" r:id="rId10"/>
      <w:pgSz w:w="16838" w:h="11906" w:orient="landscape"/>
      <w:pgMar w:top="72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92" w:rsidRDefault="00805092" w:rsidP="00F76A12">
      <w:r>
        <w:separator/>
      </w:r>
    </w:p>
  </w:endnote>
  <w:endnote w:type="continuationSeparator" w:id="0">
    <w:p w:rsidR="00805092" w:rsidRDefault="00805092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F7" w:rsidRDefault="008F47F7" w:rsidP="009D41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F47F7" w:rsidRDefault="008F47F7" w:rsidP="009D418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F7" w:rsidRDefault="008F47F7" w:rsidP="009D41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14003">
      <w:rPr>
        <w:rStyle w:val="Numrdepagin"/>
        <w:noProof/>
      </w:rPr>
      <w:t>5</w:t>
    </w:r>
    <w:r>
      <w:rPr>
        <w:rStyle w:val="Numrdepagin"/>
      </w:rPr>
      <w:fldChar w:fldCharType="end"/>
    </w:r>
  </w:p>
  <w:p w:rsidR="008F47F7" w:rsidRDefault="008F47F7" w:rsidP="009D418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92" w:rsidRDefault="00805092" w:rsidP="00F76A12">
      <w:r>
        <w:separator/>
      </w:r>
    </w:p>
  </w:footnote>
  <w:footnote w:type="continuationSeparator" w:id="0">
    <w:p w:rsidR="00805092" w:rsidRDefault="00805092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BDF5"/>
      </v:shape>
    </w:pict>
  </w:numPicBullet>
  <w:abstractNum w:abstractNumId="0">
    <w:nsid w:val="34B5361A"/>
    <w:multiLevelType w:val="hybridMultilevel"/>
    <w:tmpl w:val="5134ADFA"/>
    <w:lvl w:ilvl="0" w:tplc="041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044ACD"/>
    <w:multiLevelType w:val="hybridMultilevel"/>
    <w:tmpl w:val="D95C618A"/>
    <w:lvl w:ilvl="0" w:tplc="04180007">
      <w:start w:val="1"/>
      <w:numFmt w:val="bullet"/>
      <w:lvlText w:val=""/>
      <w:lvlPicBulletId w:val="0"/>
      <w:lvlJc w:val="left"/>
      <w:pPr>
        <w:ind w:left="824" w:hanging="54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2096FD6"/>
    <w:multiLevelType w:val="hybridMultilevel"/>
    <w:tmpl w:val="43240724"/>
    <w:lvl w:ilvl="0" w:tplc="C4C8B3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A986D27"/>
    <w:multiLevelType w:val="hybridMultilevel"/>
    <w:tmpl w:val="768EB602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3C0BB5"/>
    <w:multiLevelType w:val="hybridMultilevel"/>
    <w:tmpl w:val="6A78D8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D"/>
    <w:rsid w:val="00004702"/>
    <w:rsid w:val="000057C8"/>
    <w:rsid w:val="00007792"/>
    <w:rsid w:val="00047DC6"/>
    <w:rsid w:val="00052245"/>
    <w:rsid w:val="00057256"/>
    <w:rsid w:val="00067B10"/>
    <w:rsid w:val="000C6A9C"/>
    <w:rsid w:val="000F50D1"/>
    <w:rsid w:val="00133578"/>
    <w:rsid w:val="00182ED5"/>
    <w:rsid w:val="001B25D0"/>
    <w:rsid w:val="001E03B1"/>
    <w:rsid w:val="00245F44"/>
    <w:rsid w:val="00264977"/>
    <w:rsid w:val="002B0FA2"/>
    <w:rsid w:val="002C3843"/>
    <w:rsid w:val="0031400F"/>
    <w:rsid w:val="003170C8"/>
    <w:rsid w:val="00322992"/>
    <w:rsid w:val="0033522A"/>
    <w:rsid w:val="00340345"/>
    <w:rsid w:val="00360F3B"/>
    <w:rsid w:val="003667E9"/>
    <w:rsid w:val="003939A7"/>
    <w:rsid w:val="00393BEE"/>
    <w:rsid w:val="003C630D"/>
    <w:rsid w:val="003D5C62"/>
    <w:rsid w:val="003D6E6B"/>
    <w:rsid w:val="00436706"/>
    <w:rsid w:val="00482363"/>
    <w:rsid w:val="00484B1E"/>
    <w:rsid w:val="004947AB"/>
    <w:rsid w:val="004C3B43"/>
    <w:rsid w:val="004D32A4"/>
    <w:rsid w:val="004E6271"/>
    <w:rsid w:val="004F381A"/>
    <w:rsid w:val="00512139"/>
    <w:rsid w:val="00523E78"/>
    <w:rsid w:val="0052507E"/>
    <w:rsid w:val="00544D5E"/>
    <w:rsid w:val="00573EF3"/>
    <w:rsid w:val="00613729"/>
    <w:rsid w:val="006167C3"/>
    <w:rsid w:val="00621DCD"/>
    <w:rsid w:val="00633554"/>
    <w:rsid w:val="006C4130"/>
    <w:rsid w:val="00706AFD"/>
    <w:rsid w:val="00711CFB"/>
    <w:rsid w:val="007673D0"/>
    <w:rsid w:val="00774813"/>
    <w:rsid w:val="007813D4"/>
    <w:rsid w:val="007947C5"/>
    <w:rsid w:val="007C3132"/>
    <w:rsid w:val="00805092"/>
    <w:rsid w:val="00816908"/>
    <w:rsid w:val="008255D3"/>
    <w:rsid w:val="008474A3"/>
    <w:rsid w:val="00863E90"/>
    <w:rsid w:val="00886857"/>
    <w:rsid w:val="008B471D"/>
    <w:rsid w:val="008C40EB"/>
    <w:rsid w:val="008C49EC"/>
    <w:rsid w:val="008E68FF"/>
    <w:rsid w:val="008F47F7"/>
    <w:rsid w:val="00980866"/>
    <w:rsid w:val="00984E0D"/>
    <w:rsid w:val="00986A59"/>
    <w:rsid w:val="009D4184"/>
    <w:rsid w:val="009E1BE1"/>
    <w:rsid w:val="009F5522"/>
    <w:rsid w:val="009F60AB"/>
    <w:rsid w:val="009F6A8D"/>
    <w:rsid w:val="009F6D91"/>
    <w:rsid w:val="00A106A4"/>
    <w:rsid w:val="00A441C4"/>
    <w:rsid w:val="00A9219E"/>
    <w:rsid w:val="00A92C63"/>
    <w:rsid w:val="00AC0291"/>
    <w:rsid w:val="00AC4336"/>
    <w:rsid w:val="00AD15D9"/>
    <w:rsid w:val="00B00F2A"/>
    <w:rsid w:val="00B50C9C"/>
    <w:rsid w:val="00B50D27"/>
    <w:rsid w:val="00B875EA"/>
    <w:rsid w:val="00BA45D8"/>
    <w:rsid w:val="00BC0BA6"/>
    <w:rsid w:val="00BD1D3E"/>
    <w:rsid w:val="00BD2CD2"/>
    <w:rsid w:val="00C06BBD"/>
    <w:rsid w:val="00C138AF"/>
    <w:rsid w:val="00C21ADA"/>
    <w:rsid w:val="00C524C7"/>
    <w:rsid w:val="00C75838"/>
    <w:rsid w:val="00CC473D"/>
    <w:rsid w:val="00D173D1"/>
    <w:rsid w:val="00D47656"/>
    <w:rsid w:val="00D53763"/>
    <w:rsid w:val="00D5618D"/>
    <w:rsid w:val="00D71BB0"/>
    <w:rsid w:val="00D726F2"/>
    <w:rsid w:val="00D74FF8"/>
    <w:rsid w:val="00D95899"/>
    <w:rsid w:val="00DC53B3"/>
    <w:rsid w:val="00E14003"/>
    <w:rsid w:val="00E15D35"/>
    <w:rsid w:val="00E16A67"/>
    <w:rsid w:val="00E61F73"/>
    <w:rsid w:val="00EA0F45"/>
    <w:rsid w:val="00EA237E"/>
    <w:rsid w:val="00ED1662"/>
    <w:rsid w:val="00ED19F8"/>
    <w:rsid w:val="00EE3B17"/>
    <w:rsid w:val="00EE66CE"/>
    <w:rsid w:val="00F01767"/>
    <w:rsid w:val="00F07C60"/>
    <w:rsid w:val="00F61370"/>
    <w:rsid w:val="00F76A12"/>
    <w:rsid w:val="00F816B7"/>
    <w:rsid w:val="00F84C69"/>
    <w:rsid w:val="00FB0CC1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f">
    <w:name w:val="List Paragraph"/>
    <w:basedOn w:val="Normal"/>
    <w:uiPriority w:val="34"/>
    <w:qFormat/>
    <w:rsid w:val="0000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f">
    <w:name w:val="List Paragraph"/>
    <w:basedOn w:val="Normal"/>
    <w:uiPriority w:val="34"/>
    <w:qFormat/>
    <w:rsid w:val="0000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136E-B0D6-4A3D-A443-A260B29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1105</Words>
  <Characters>6410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Dody</cp:lastModifiedBy>
  <cp:revision>105</cp:revision>
  <dcterms:created xsi:type="dcterms:W3CDTF">2015-11-02T22:25:00Z</dcterms:created>
  <dcterms:modified xsi:type="dcterms:W3CDTF">2015-11-22T22:13:00Z</dcterms:modified>
</cp:coreProperties>
</file>