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B4" w:rsidRDefault="005053B4"/>
    <w:p w:rsidR="00511723" w:rsidRDefault="00511723"/>
    <w:p w:rsidR="00511723" w:rsidRDefault="00511723"/>
    <w:p w:rsidR="00511723" w:rsidRDefault="001D2745" w:rsidP="0051172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1.45pt;height:50.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ROIECT DE LECŢIE"/>
          </v:shape>
        </w:pict>
      </w:r>
    </w:p>
    <w:p w:rsidR="00511723" w:rsidRDefault="00511723" w:rsidP="00511723">
      <w:pPr>
        <w:jc w:val="center"/>
      </w:pPr>
    </w:p>
    <w:p w:rsidR="00511723" w:rsidRPr="004A553C" w:rsidRDefault="00511723" w:rsidP="00511723">
      <w:pPr>
        <w:rPr>
          <w:rFonts w:ascii="Times New Roman" w:hAnsi="Times New Roman" w:cs="Times New Roman"/>
          <w:sz w:val="24"/>
          <w:szCs w:val="24"/>
        </w:rPr>
      </w:pPr>
      <w:r w:rsidRPr="004A553C">
        <w:rPr>
          <w:rFonts w:ascii="Times New Roman" w:hAnsi="Times New Roman" w:cs="Times New Roman"/>
          <w:sz w:val="24"/>
          <w:szCs w:val="24"/>
        </w:rPr>
        <w:t>UNITATEA DE ÎNVĂŢĂMÂNT: ŞCOALA GIMNAZIALĂ „ ACADEMICIAN MARIN VOICULESCU” GIURGIU</w:t>
      </w:r>
    </w:p>
    <w:p w:rsidR="00511723" w:rsidRPr="004A553C" w:rsidRDefault="00511723" w:rsidP="00511723">
      <w:pPr>
        <w:rPr>
          <w:rFonts w:ascii="Times New Roman" w:hAnsi="Times New Roman" w:cs="Times New Roman"/>
          <w:sz w:val="24"/>
          <w:szCs w:val="24"/>
        </w:rPr>
      </w:pPr>
      <w:r w:rsidRPr="004A553C">
        <w:rPr>
          <w:rFonts w:ascii="Times New Roman" w:hAnsi="Times New Roman" w:cs="Times New Roman"/>
          <w:sz w:val="24"/>
          <w:szCs w:val="24"/>
        </w:rPr>
        <w:t>DATA: 20 noiembrie 2015</w:t>
      </w:r>
    </w:p>
    <w:p w:rsidR="00511723" w:rsidRPr="004A553C" w:rsidRDefault="00511723" w:rsidP="00511723">
      <w:pPr>
        <w:rPr>
          <w:rFonts w:ascii="Times New Roman" w:hAnsi="Times New Roman" w:cs="Times New Roman"/>
          <w:sz w:val="24"/>
          <w:szCs w:val="24"/>
        </w:rPr>
      </w:pPr>
      <w:r w:rsidRPr="004A553C">
        <w:rPr>
          <w:rFonts w:ascii="Times New Roman" w:hAnsi="Times New Roman" w:cs="Times New Roman"/>
          <w:sz w:val="24"/>
          <w:szCs w:val="24"/>
        </w:rPr>
        <w:t>CLASA: a III-a B şi a IV-a E</w:t>
      </w:r>
    </w:p>
    <w:p w:rsidR="00511723" w:rsidRPr="004A553C" w:rsidRDefault="00511723" w:rsidP="00511723">
      <w:pPr>
        <w:rPr>
          <w:rFonts w:ascii="Times New Roman" w:hAnsi="Times New Roman" w:cs="Times New Roman"/>
          <w:sz w:val="24"/>
          <w:szCs w:val="24"/>
        </w:rPr>
      </w:pPr>
      <w:r w:rsidRPr="004A553C">
        <w:rPr>
          <w:rFonts w:ascii="Times New Roman" w:hAnsi="Times New Roman" w:cs="Times New Roman"/>
          <w:sz w:val="24"/>
          <w:szCs w:val="24"/>
        </w:rPr>
        <w:t>PROPUNĂTOR: prof. înv. primar IVAN LUCICA, prof. înv. primar FURTUNĂ-POPA CECILIA</w:t>
      </w:r>
    </w:p>
    <w:p w:rsidR="00511723" w:rsidRPr="004A553C" w:rsidRDefault="00511723" w:rsidP="00511723">
      <w:pPr>
        <w:rPr>
          <w:rFonts w:ascii="Times New Roman" w:hAnsi="Times New Roman" w:cs="Times New Roman"/>
          <w:sz w:val="24"/>
          <w:szCs w:val="24"/>
        </w:rPr>
      </w:pPr>
      <w:r w:rsidRPr="004A553C">
        <w:rPr>
          <w:rFonts w:ascii="Times New Roman" w:hAnsi="Times New Roman" w:cs="Times New Roman"/>
          <w:sz w:val="24"/>
          <w:szCs w:val="24"/>
        </w:rPr>
        <w:t>DISCIPLINA: Educaţie financiară – „ Banii pe înţelesul copiilor”</w:t>
      </w:r>
    </w:p>
    <w:p w:rsidR="00511723" w:rsidRPr="004A553C" w:rsidRDefault="00511723" w:rsidP="00511723">
      <w:pPr>
        <w:rPr>
          <w:rFonts w:ascii="Times New Roman" w:hAnsi="Times New Roman" w:cs="Times New Roman"/>
          <w:sz w:val="24"/>
          <w:szCs w:val="24"/>
        </w:rPr>
      </w:pPr>
      <w:r w:rsidRPr="004A553C">
        <w:rPr>
          <w:rFonts w:ascii="Times New Roman" w:hAnsi="Times New Roman" w:cs="Times New Roman"/>
          <w:sz w:val="24"/>
          <w:szCs w:val="24"/>
        </w:rPr>
        <w:t>SUBIECTUL  LECŢIEI: Banii şi valoarea lor</w:t>
      </w:r>
    </w:p>
    <w:p w:rsidR="00511723" w:rsidRPr="004A553C" w:rsidRDefault="00511723" w:rsidP="00511723">
      <w:pPr>
        <w:rPr>
          <w:rFonts w:ascii="Times New Roman" w:hAnsi="Times New Roman" w:cs="Times New Roman"/>
          <w:sz w:val="24"/>
          <w:szCs w:val="24"/>
        </w:rPr>
      </w:pPr>
      <w:r w:rsidRPr="004A553C">
        <w:rPr>
          <w:rFonts w:ascii="Times New Roman" w:hAnsi="Times New Roman" w:cs="Times New Roman"/>
          <w:sz w:val="24"/>
          <w:szCs w:val="24"/>
        </w:rPr>
        <w:t>TIPUL  LECŢIEI: de recapitulare şi sistematizare a cunoştinţelor;</w:t>
      </w:r>
    </w:p>
    <w:p w:rsidR="00511723" w:rsidRPr="004A553C" w:rsidRDefault="00511723" w:rsidP="00511723">
      <w:pPr>
        <w:rPr>
          <w:rFonts w:ascii="Times New Roman" w:hAnsi="Times New Roman" w:cs="Times New Roman"/>
          <w:sz w:val="24"/>
          <w:szCs w:val="24"/>
        </w:rPr>
      </w:pPr>
      <w:r w:rsidRPr="004A553C">
        <w:rPr>
          <w:rFonts w:ascii="Times New Roman" w:hAnsi="Times New Roman" w:cs="Times New Roman"/>
          <w:sz w:val="24"/>
          <w:szCs w:val="24"/>
        </w:rPr>
        <w:t>SCOPUL:  -     cunoaşterea banilor care circulă pe teritoriul Uniunii Europene;</w:t>
      </w:r>
    </w:p>
    <w:p w:rsidR="00511723" w:rsidRPr="004A553C" w:rsidRDefault="00511723" w:rsidP="00511723">
      <w:pPr>
        <w:pStyle w:val="ListParagraph"/>
        <w:numPr>
          <w:ilvl w:val="0"/>
          <w:numId w:val="1"/>
        </w:numPr>
        <w:rPr>
          <w:rFonts w:ascii="Times New Roman" w:hAnsi="Times New Roman" w:cs="Times New Roman"/>
          <w:sz w:val="24"/>
          <w:szCs w:val="24"/>
        </w:rPr>
      </w:pPr>
      <w:r w:rsidRPr="004A553C">
        <w:rPr>
          <w:rFonts w:ascii="Times New Roman" w:hAnsi="Times New Roman" w:cs="Times New Roman"/>
          <w:sz w:val="24"/>
          <w:szCs w:val="24"/>
        </w:rPr>
        <w:t>formarea şi dezvoltarea competenţei de a utiliza valuta în situaţii concrete.</w:t>
      </w:r>
    </w:p>
    <w:p w:rsidR="00511723" w:rsidRPr="004A553C" w:rsidRDefault="00511723" w:rsidP="00511723">
      <w:pPr>
        <w:rPr>
          <w:rFonts w:ascii="Times New Roman" w:hAnsi="Times New Roman" w:cs="Times New Roman"/>
          <w:sz w:val="24"/>
          <w:szCs w:val="24"/>
        </w:rPr>
      </w:pPr>
      <w:r w:rsidRPr="004A553C">
        <w:rPr>
          <w:rFonts w:ascii="Times New Roman" w:hAnsi="Times New Roman" w:cs="Times New Roman"/>
          <w:sz w:val="24"/>
          <w:szCs w:val="24"/>
        </w:rPr>
        <w:t>OBIECTIVE OPERAŢIONALE:</w:t>
      </w:r>
    </w:p>
    <w:p w:rsidR="00511723" w:rsidRPr="004A553C" w:rsidRDefault="00AD3B1B" w:rsidP="00511723">
      <w:pPr>
        <w:rPr>
          <w:rFonts w:ascii="Times New Roman" w:hAnsi="Times New Roman" w:cs="Times New Roman"/>
          <w:sz w:val="24"/>
          <w:szCs w:val="24"/>
        </w:rPr>
      </w:pPr>
      <w:r w:rsidRPr="004A553C">
        <w:rPr>
          <w:rFonts w:ascii="Times New Roman" w:hAnsi="Times New Roman" w:cs="Times New Roman"/>
          <w:sz w:val="24"/>
          <w:szCs w:val="24"/>
        </w:rPr>
        <w:lastRenderedPageBreak/>
        <w:t>O1. – pe baza explicaţiilor primite la Banca Transilvania</w:t>
      </w:r>
      <w:r w:rsidR="00947EE5" w:rsidRPr="004A553C">
        <w:rPr>
          <w:rFonts w:ascii="Times New Roman" w:hAnsi="Times New Roman" w:cs="Times New Roman"/>
          <w:sz w:val="24"/>
          <w:szCs w:val="24"/>
        </w:rPr>
        <w:t>,</w:t>
      </w:r>
      <w:r w:rsidRPr="004A553C">
        <w:rPr>
          <w:rFonts w:ascii="Times New Roman" w:hAnsi="Times New Roman" w:cs="Times New Roman"/>
          <w:sz w:val="24"/>
          <w:szCs w:val="24"/>
        </w:rPr>
        <w:t xml:space="preserve"> Sucursala Giurgiu, să formuleze întrebări şi răspunsuri </w:t>
      </w:r>
      <w:r w:rsidR="00947EE5" w:rsidRPr="004A553C">
        <w:rPr>
          <w:rFonts w:ascii="Times New Roman" w:hAnsi="Times New Roman" w:cs="Times New Roman"/>
          <w:sz w:val="24"/>
          <w:szCs w:val="24"/>
        </w:rPr>
        <w:t xml:space="preserve"> </w:t>
      </w:r>
      <w:r w:rsidRPr="004A553C">
        <w:rPr>
          <w:rFonts w:ascii="Times New Roman" w:hAnsi="Times New Roman" w:cs="Times New Roman"/>
          <w:sz w:val="24"/>
          <w:szCs w:val="24"/>
        </w:rPr>
        <w:t>variate ale metodei „explozia stelară”;</w:t>
      </w:r>
    </w:p>
    <w:p w:rsidR="00AD3B1B" w:rsidRPr="004A553C" w:rsidRDefault="00AD3B1B" w:rsidP="00511723">
      <w:pPr>
        <w:rPr>
          <w:rFonts w:ascii="Times New Roman" w:hAnsi="Times New Roman" w:cs="Times New Roman"/>
          <w:sz w:val="24"/>
          <w:szCs w:val="24"/>
        </w:rPr>
      </w:pPr>
      <w:r w:rsidRPr="004A553C">
        <w:rPr>
          <w:rFonts w:ascii="Times New Roman" w:hAnsi="Times New Roman" w:cs="Times New Roman"/>
          <w:sz w:val="24"/>
          <w:szCs w:val="24"/>
        </w:rPr>
        <w:t>O2.  – utilizând materiale refolosibile, să realizeze „ puşculiţa” pentru a economisi bani;</w:t>
      </w:r>
    </w:p>
    <w:p w:rsidR="00AD3B1B" w:rsidRPr="004A553C" w:rsidRDefault="00AD3B1B" w:rsidP="00511723">
      <w:pPr>
        <w:rPr>
          <w:rFonts w:ascii="Times New Roman" w:hAnsi="Times New Roman" w:cs="Times New Roman"/>
          <w:sz w:val="24"/>
          <w:szCs w:val="24"/>
        </w:rPr>
      </w:pPr>
      <w:r w:rsidRPr="004A553C">
        <w:rPr>
          <w:rFonts w:ascii="Times New Roman" w:hAnsi="Times New Roman" w:cs="Times New Roman"/>
          <w:sz w:val="24"/>
          <w:szCs w:val="24"/>
        </w:rPr>
        <w:t>O3. – cu ajutorul personajelor din desene animate, să pornească într-o călătorie imaginară prin Europa, având ca destinaţie Disneyland Paris;</w:t>
      </w:r>
    </w:p>
    <w:p w:rsidR="00AD3B1B" w:rsidRPr="004A553C" w:rsidRDefault="00AD3B1B" w:rsidP="00511723">
      <w:pPr>
        <w:rPr>
          <w:rFonts w:ascii="Times New Roman" w:hAnsi="Times New Roman" w:cs="Times New Roman"/>
          <w:sz w:val="24"/>
          <w:szCs w:val="24"/>
        </w:rPr>
      </w:pPr>
      <w:r w:rsidRPr="004A553C">
        <w:rPr>
          <w:rFonts w:ascii="Times New Roman" w:hAnsi="Times New Roman" w:cs="Times New Roman"/>
          <w:sz w:val="24"/>
          <w:szCs w:val="24"/>
        </w:rPr>
        <w:t>O4. – să identifice monedele naţionale din diferite state europene;</w:t>
      </w:r>
    </w:p>
    <w:p w:rsidR="00AD3B1B" w:rsidRPr="004A553C" w:rsidRDefault="00AD3B1B" w:rsidP="00511723">
      <w:pPr>
        <w:rPr>
          <w:rFonts w:ascii="Times New Roman" w:hAnsi="Times New Roman" w:cs="Times New Roman"/>
          <w:sz w:val="24"/>
          <w:szCs w:val="24"/>
        </w:rPr>
      </w:pPr>
      <w:r w:rsidRPr="004A553C">
        <w:rPr>
          <w:rFonts w:ascii="Times New Roman" w:hAnsi="Times New Roman" w:cs="Times New Roman"/>
          <w:sz w:val="24"/>
          <w:szCs w:val="24"/>
        </w:rPr>
        <w:t>O5. – să realizeze diverse calcule, utilizând monedele europene, pentru a achiziţiona diverse servicii sau mărfuri;</w:t>
      </w:r>
    </w:p>
    <w:p w:rsidR="00AD3B1B" w:rsidRPr="004A553C" w:rsidRDefault="00AD3B1B" w:rsidP="00511723">
      <w:pPr>
        <w:rPr>
          <w:rFonts w:ascii="Times New Roman" w:hAnsi="Times New Roman" w:cs="Times New Roman"/>
          <w:sz w:val="24"/>
          <w:szCs w:val="24"/>
        </w:rPr>
      </w:pPr>
      <w:r w:rsidRPr="004A553C">
        <w:rPr>
          <w:rFonts w:ascii="Times New Roman" w:hAnsi="Times New Roman" w:cs="Times New Roman"/>
          <w:sz w:val="24"/>
          <w:szCs w:val="24"/>
        </w:rPr>
        <w:t>O6. – să descrie monedele utilizate şi elementele de siguranţă ale acestora.</w:t>
      </w:r>
    </w:p>
    <w:p w:rsidR="00AD3B1B" w:rsidRPr="004A553C" w:rsidRDefault="00AD3B1B" w:rsidP="00511723">
      <w:pPr>
        <w:rPr>
          <w:rFonts w:ascii="Times New Roman" w:hAnsi="Times New Roman" w:cs="Times New Roman"/>
          <w:sz w:val="24"/>
          <w:szCs w:val="24"/>
        </w:rPr>
      </w:pPr>
      <w:r w:rsidRPr="004A553C">
        <w:rPr>
          <w:rFonts w:ascii="Times New Roman" w:hAnsi="Times New Roman" w:cs="Times New Roman"/>
          <w:sz w:val="24"/>
          <w:szCs w:val="24"/>
        </w:rPr>
        <w:t>RESURSE:</w:t>
      </w:r>
    </w:p>
    <w:p w:rsidR="00AD3B1B" w:rsidRPr="004A553C" w:rsidRDefault="00AD3B1B" w:rsidP="00AD3B1B">
      <w:pPr>
        <w:pStyle w:val="ListParagraph"/>
        <w:numPr>
          <w:ilvl w:val="0"/>
          <w:numId w:val="2"/>
        </w:numPr>
        <w:rPr>
          <w:rFonts w:ascii="Times New Roman" w:hAnsi="Times New Roman" w:cs="Times New Roman"/>
          <w:sz w:val="24"/>
          <w:szCs w:val="24"/>
        </w:rPr>
      </w:pPr>
      <w:r w:rsidRPr="004A553C">
        <w:rPr>
          <w:rFonts w:ascii="Times New Roman" w:hAnsi="Times New Roman" w:cs="Times New Roman"/>
          <w:sz w:val="24"/>
          <w:szCs w:val="24"/>
        </w:rPr>
        <w:t>METODOLOGICE</w:t>
      </w:r>
      <w:r w:rsidR="002A3BFD" w:rsidRPr="004A553C">
        <w:rPr>
          <w:rFonts w:ascii="Times New Roman" w:hAnsi="Times New Roman" w:cs="Times New Roman"/>
          <w:sz w:val="24"/>
          <w:szCs w:val="24"/>
        </w:rPr>
        <w:t>:</w:t>
      </w:r>
    </w:p>
    <w:p w:rsidR="002A3BFD" w:rsidRPr="004A553C" w:rsidRDefault="002A3BFD" w:rsidP="002A3BFD">
      <w:pPr>
        <w:pStyle w:val="ListParagraph"/>
        <w:ind w:left="1080"/>
        <w:rPr>
          <w:rFonts w:ascii="Times New Roman" w:hAnsi="Times New Roman" w:cs="Times New Roman"/>
          <w:sz w:val="24"/>
          <w:szCs w:val="24"/>
        </w:rPr>
      </w:pPr>
      <w:r w:rsidRPr="004A553C">
        <w:rPr>
          <w:rFonts w:ascii="Times New Roman" w:hAnsi="Times New Roman" w:cs="Times New Roman"/>
          <w:sz w:val="24"/>
          <w:szCs w:val="24"/>
        </w:rPr>
        <w:t>STRATEGII DIDACTICE:  - expozitiv – euristică;</w:t>
      </w:r>
    </w:p>
    <w:p w:rsidR="002A3BFD" w:rsidRPr="004A553C" w:rsidRDefault="002A3BFD" w:rsidP="002A3BFD">
      <w:pPr>
        <w:pStyle w:val="ListParagraph"/>
        <w:ind w:left="1185"/>
        <w:rPr>
          <w:rFonts w:ascii="Times New Roman" w:hAnsi="Times New Roman" w:cs="Times New Roman"/>
          <w:sz w:val="24"/>
          <w:szCs w:val="24"/>
        </w:rPr>
      </w:pPr>
      <w:r w:rsidRPr="004A553C">
        <w:rPr>
          <w:rFonts w:ascii="Times New Roman" w:hAnsi="Times New Roman" w:cs="Times New Roman"/>
          <w:sz w:val="24"/>
          <w:szCs w:val="24"/>
        </w:rPr>
        <w:t xml:space="preserve">                                   </w:t>
      </w:r>
      <w:r w:rsidR="00C57DC7" w:rsidRPr="004A553C">
        <w:rPr>
          <w:rFonts w:ascii="Times New Roman" w:hAnsi="Times New Roman" w:cs="Times New Roman"/>
          <w:sz w:val="24"/>
          <w:szCs w:val="24"/>
        </w:rPr>
        <w:t xml:space="preserve">      </w:t>
      </w:r>
      <w:r w:rsidRPr="004A553C">
        <w:rPr>
          <w:rFonts w:ascii="Times New Roman" w:hAnsi="Times New Roman" w:cs="Times New Roman"/>
          <w:sz w:val="24"/>
          <w:szCs w:val="24"/>
        </w:rPr>
        <w:t xml:space="preserve">    -activ – participativă.</w:t>
      </w:r>
    </w:p>
    <w:p w:rsidR="002A3BFD" w:rsidRPr="004A553C" w:rsidRDefault="002A3BFD" w:rsidP="002A3BFD">
      <w:pPr>
        <w:pStyle w:val="ListParagraph"/>
        <w:ind w:left="1185"/>
        <w:rPr>
          <w:rFonts w:ascii="Times New Roman" w:hAnsi="Times New Roman" w:cs="Times New Roman"/>
          <w:sz w:val="24"/>
          <w:szCs w:val="24"/>
        </w:rPr>
      </w:pPr>
      <w:r w:rsidRPr="004A553C">
        <w:rPr>
          <w:rFonts w:ascii="Times New Roman" w:hAnsi="Times New Roman" w:cs="Times New Roman"/>
          <w:sz w:val="24"/>
          <w:szCs w:val="24"/>
        </w:rPr>
        <w:t>METODE ŞI PROCEDEE: conversaţia examinatoare, conversaţia euristică, vizita tematică, explicaţia, problematizarea, explozia stelară, jocul de rol „Călător prin Europa”, exerciţiul, munca independentă, rebus;</w:t>
      </w:r>
    </w:p>
    <w:p w:rsidR="002A3BFD" w:rsidRPr="004A553C" w:rsidRDefault="002A3BFD" w:rsidP="002A3BFD">
      <w:pPr>
        <w:pStyle w:val="ListParagraph"/>
        <w:ind w:left="1185"/>
        <w:rPr>
          <w:rFonts w:ascii="Times New Roman" w:hAnsi="Times New Roman" w:cs="Times New Roman"/>
          <w:sz w:val="24"/>
          <w:szCs w:val="24"/>
        </w:rPr>
      </w:pPr>
      <w:r w:rsidRPr="004A553C">
        <w:rPr>
          <w:rFonts w:ascii="Times New Roman" w:hAnsi="Times New Roman" w:cs="Times New Roman"/>
          <w:sz w:val="24"/>
          <w:szCs w:val="24"/>
        </w:rPr>
        <w:t xml:space="preserve">MIJLOACE DE ÎNVĂŢĂMÂNT: </w:t>
      </w:r>
      <w:r w:rsidR="00947EE5" w:rsidRPr="004A553C">
        <w:rPr>
          <w:rFonts w:ascii="Times New Roman" w:hAnsi="Times New Roman" w:cs="Times New Roman"/>
          <w:sz w:val="24"/>
          <w:szCs w:val="24"/>
        </w:rPr>
        <w:t>video-proiector, ecran, laptop, planşă cu monede şi bancnote, autobuzul magic, personaje din  desene animate, fişe de lucru;</w:t>
      </w:r>
    </w:p>
    <w:p w:rsidR="00947EE5" w:rsidRPr="004A553C" w:rsidRDefault="00947EE5" w:rsidP="002A3BFD">
      <w:pPr>
        <w:pStyle w:val="ListParagraph"/>
        <w:ind w:left="1185"/>
        <w:rPr>
          <w:rFonts w:ascii="Times New Roman" w:hAnsi="Times New Roman" w:cs="Times New Roman"/>
          <w:sz w:val="24"/>
          <w:szCs w:val="24"/>
        </w:rPr>
      </w:pPr>
      <w:r w:rsidRPr="004A553C">
        <w:rPr>
          <w:rFonts w:ascii="Times New Roman" w:hAnsi="Times New Roman" w:cs="Times New Roman"/>
          <w:sz w:val="24"/>
          <w:szCs w:val="24"/>
        </w:rPr>
        <w:t>FORME DE ORGANIZARE: - individual – frontal;</w:t>
      </w:r>
    </w:p>
    <w:p w:rsidR="00947EE5" w:rsidRPr="004A553C" w:rsidRDefault="00947EE5" w:rsidP="00947EE5">
      <w:pPr>
        <w:pStyle w:val="ListParagraph"/>
        <w:ind w:left="1185"/>
        <w:rPr>
          <w:rFonts w:ascii="Times New Roman" w:hAnsi="Times New Roman" w:cs="Times New Roman"/>
          <w:sz w:val="24"/>
          <w:szCs w:val="24"/>
        </w:rPr>
      </w:pPr>
      <w:r w:rsidRPr="004A553C">
        <w:rPr>
          <w:rFonts w:ascii="Times New Roman" w:hAnsi="Times New Roman" w:cs="Times New Roman"/>
          <w:sz w:val="24"/>
          <w:szCs w:val="24"/>
        </w:rPr>
        <w:t xml:space="preserve">                                          </w:t>
      </w:r>
      <w:r w:rsidR="00C57DC7" w:rsidRPr="004A553C">
        <w:rPr>
          <w:rFonts w:ascii="Times New Roman" w:hAnsi="Times New Roman" w:cs="Times New Roman"/>
          <w:sz w:val="24"/>
          <w:szCs w:val="24"/>
        </w:rPr>
        <w:t xml:space="preserve">    </w:t>
      </w:r>
      <w:r w:rsidRPr="004A553C">
        <w:rPr>
          <w:rFonts w:ascii="Times New Roman" w:hAnsi="Times New Roman" w:cs="Times New Roman"/>
          <w:sz w:val="24"/>
          <w:szCs w:val="24"/>
        </w:rPr>
        <w:t xml:space="preserve">    -pe echipe;</w:t>
      </w:r>
    </w:p>
    <w:p w:rsidR="00947EE5" w:rsidRPr="004A553C" w:rsidRDefault="00947EE5" w:rsidP="00947EE5">
      <w:pPr>
        <w:pStyle w:val="ListParagraph"/>
        <w:ind w:left="1185"/>
        <w:rPr>
          <w:rFonts w:ascii="Times New Roman" w:hAnsi="Times New Roman" w:cs="Times New Roman"/>
          <w:sz w:val="24"/>
          <w:szCs w:val="24"/>
        </w:rPr>
      </w:pPr>
    </w:p>
    <w:p w:rsidR="00947EE5" w:rsidRPr="004A553C" w:rsidRDefault="00947EE5" w:rsidP="00947EE5">
      <w:pPr>
        <w:pStyle w:val="ListParagraph"/>
        <w:numPr>
          <w:ilvl w:val="0"/>
          <w:numId w:val="2"/>
        </w:numPr>
        <w:rPr>
          <w:rFonts w:ascii="Times New Roman" w:hAnsi="Times New Roman" w:cs="Times New Roman"/>
          <w:sz w:val="24"/>
          <w:szCs w:val="24"/>
        </w:rPr>
      </w:pPr>
      <w:r w:rsidRPr="004A553C">
        <w:rPr>
          <w:rFonts w:ascii="Times New Roman" w:hAnsi="Times New Roman" w:cs="Times New Roman"/>
          <w:sz w:val="24"/>
          <w:szCs w:val="24"/>
        </w:rPr>
        <w:t>FORME ŞI TEHNICI DE EVALUARE:</w:t>
      </w:r>
    </w:p>
    <w:p w:rsidR="00947EE5" w:rsidRPr="004A553C" w:rsidRDefault="00947EE5" w:rsidP="00947EE5">
      <w:pPr>
        <w:pStyle w:val="ListParagraph"/>
        <w:numPr>
          <w:ilvl w:val="0"/>
          <w:numId w:val="1"/>
        </w:numPr>
        <w:rPr>
          <w:rFonts w:ascii="Times New Roman" w:hAnsi="Times New Roman" w:cs="Times New Roman"/>
          <w:sz w:val="24"/>
          <w:szCs w:val="24"/>
        </w:rPr>
      </w:pPr>
      <w:r w:rsidRPr="004A553C">
        <w:rPr>
          <w:rFonts w:ascii="Times New Roman" w:hAnsi="Times New Roman" w:cs="Times New Roman"/>
          <w:sz w:val="24"/>
          <w:szCs w:val="24"/>
        </w:rPr>
        <w:t>evaluare frontală;</w:t>
      </w:r>
    </w:p>
    <w:p w:rsidR="00947EE5" w:rsidRPr="004A553C" w:rsidRDefault="00947EE5" w:rsidP="00947EE5">
      <w:pPr>
        <w:pStyle w:val="ListParagraph"/>
        <w:numPr>
          <w:ilvl w:val="0"/>
          <w:numId w:val="1"/>
        </w:numPr>
        <w:rPr>
          <w:rFonts w:ascii="Times New Roman" w:hAnsi="Times New Roman" w:cs="Times New Roman"/>
          <w:sz w:val="24"/>
          <w:szCs w:val="24"/>
        </w:rPr>
      </w:pPr>
      <w:r w:rsidRPr="004A553C">
        <w:rPr>
          <w:rFonts w:ascii="Times New Roman" w:hAnsi="Times New Roman" w:cs="Times New Roman"/>
          <w:sz w:val="24"/>
          <w:szCs w:val="24"/>
        </w:rPr>
        <w:t>evaluare scrisă;</w:t>
      </w:r>
    </w:p>
    <w:p w:rsidR="00947EE5" w:rsidRPr="004A553C" w:rsidRDefault="00947EE5" w:rsidP="00947EE5">
      <w:pPr>
        <w:pStyle w:val="ListParagraph"/>
        <w:numPr>
          <w:ilvl w:val="0"/>
          <w:numId w:val="2"/>
        </w:numPr>
        <w:rPr>
          <w:rFonts w:ascii="Times New Roman" w:hAnsi="Times New Roman" w:cs="Times New Roman"/>
          <w:sz w:val="24"/>
          <w:szCs w:val="24"/>
        </w:rPr>
      </w:pPr>
      <w:r w:rsidRPr="004A553C">
        <w:rPr>
          <w:rFonts w:ascii="Times New Roman" w:hAnsi="Times New Roman" w:cs="Times New Roman"/>
          <w:sz w:val="24"/>
          <w:szCs w:val="24"/>
        </w:rPr>
        <w:t>BIBLIOGRAFIE:</w:t>
      </w:r>
    </w:p>
    <w:p w:rsidR="00947EE5" w:rsidRPr="004A553C" w:rsidRDefault="00947EE5" w:rsidP="00947EE5">
      <w:pPr>
        <w:pStyle w:val="ListParagraph"/>
        <w:numPr>
          <w:ilvl w:val="0"/>
          <w:numId w:val="3"/>
        </w:numPr>
        <w:rPr>
          <w:rFonts w:ascii="Times New Roman" w:hAnsi="Times New Roman" w:cs="Times New Roman"/>
          <w:sz w:val="24"/>
          <w:szCs w:val="24"/>
        </w:rPr>
      </w:pPr>
      <w:r w:rsidRPr="004A553C">
        <w:rPr>
          <w:rFonts w:ascii="Times New Roman" w:hAnsi="Times New Roman" w:cs="Times New Roman"/>
          <w:sz w:val="24"/>
          <w:szCs w:val="24"/>
        </w:rPr>
        <w:t xml:space="preserve">Georgescu-Goloşoiu Ligia, „ </w:t>
      </w:r>
      <w:r w:rsidR="0042103E" w:rsidRPr="004A553C">
        <w:rPr>
          <w:rFonts w:ascii="Times New Roman" w:hAnsi="Times New Roman" w:cs="Times New Roman"/>
          <w:sz w:val="24"/>
          <w:szCs w:val="24"/>
        </w:rPr>
        <w:t>Educaţia financiară – Banii pe înţelesul copiilor”, Editura Explorator, Ploieşti, 2015;</w:t>
      </w:r>
    </w:p>
    <w:p w:rsidR="0042103E" w:rsidRPr="004A553C" w:rsidRDefault="0042103E" w:rsidP="00947EE5">
      <w:pPr>
        <w:pStyle w:val="ListParagraph"/>
        <w:numPr>
          <w:ilvl w:val="0"/>
          <w:numId w:val="3"/>
        </w:numPr>
        <w:rPr>
          <w:rFonts w:ascii="Times New Roman" w:hAnsi="Times New Roman" w:cs="Times New Roman"/>
          <w:sz w:val="24"/>
          <w:szCs w:val="24"/>
        </w:rPr>
      </w:pPr>
      <w:r w:rsidRPr="004A553C">
        <w:rPr>
          <w:rFonts w:ascii="Times New Roman" w:hAnsi="Times New Roman" w:cs="Times New Roman"/>
          <w:sz w:val="24"/>
          <w:szCs w:val="24"/>
        </w:rPr>
        <w:lastRenderedPageBreak/>
        <w:t>Georgescu-Goloşoiu Ligia, „ Educaţie financiară – Banii pe înţelesul copiilor” – caietul elevului, Editura Explorator, Ploieşti, 2015;</w:t>
      </w:r>
    </w:p>
    <w:p w:rsidR="0042103E" w:rsidRPr="004A553C" w:rsidRDefault="0042103E" w:rsidP="00947EE5">
      <w:pPr>
        <w:pStyle w:val="ListParagraph"/>
        <w:numPr>
          <w:ilvl w:val="0"/>
          <w:numId w:val="3"/>
        </w:numPr>
        <w:rPr>
          <w:rFonts w:ascii="Times New Roman" w:hAnsi="Times New Roman" w:cs="Times New Roman"/>
          <w:sz w:val="24"/>
          <w:szCs w:val="24"/>
        </w:rPr>
      </w:pPr>
      <w:r w:rsidRPr="004A553C">
        <w:rPr>
          <w:rFonts w:ascii="Times New Roman" w:hAnsi="Times New Roman" w:cs="Times New Roman"/>
          <w:sz w:val="24"/>
          <w:szCs w:val="24"/>
        </w:rPr>
        <w:t>Georgescu-Goloşoiu Ligia, Mohora Corina, Olteanu Stela, „ Educaţie financiară – Banii pe înţelesul copiilor”, Ghidul învăţătorului, Editura Explorator, Ploieşti, 2013;</w:t>
      </w:r>
    </w:p>
    <w:p w:rsidR="0042103E" w:rsidRPr="004A553C" w:rsidRDefault="0042103E" w:rsidP="00947EE5">
      <w:pPr>
        <w:pStyle w:val="ListParagraph"/>
        <w:numPr>
          <w:ilvl w:val="0"/>
          <w:numId w:val="3"/>
        </w:numPr>
        <w:rPr>
          <w:rFonts w:ascii="Times New Roman" w:hAnsi="Times New Roman" w:cs="Times New Roman"/>
          <w:sz w:val="24"/>
          <w:szCs w:val="24"/>
        </w:rPr>
      </w:pPr>
      <w:r w:rsidRPr="004A553C">
        <w:rPr>
          <w:rFonts w:ascii="Times New Roman" w:hAnsi="Times New Roman" w:cs="Times New Roman"/>
          <w:sz w:val="24"/>
          <w:szCs w:val="24"/>
        </w:rPr>
        <w:t>Revista „DOXI” – „Lumea mare a celor mici”, Nr.9/2013, Nr.103/2013, Editura CD PRESS, Bucureşti, 2013;</w:t>
      </w:r>
    </w:p>
    <w:p w:rsidR="0042103E" w:rsidRPr="004A553C" w:rsidRDefault="001D2745" w:rsidP="00947EE5">
      <w:pPr>
        <w:pStyle w:val="ListParagraph"/>
        <w:numPr>
          <w:ilvl w:val="0"/>
          <w:numId w:val="3"/>
        </w:numPr>
        <w:rPr>
          <w:rFonts w:ascii="Times New Roman" w:hAnsi="Times New Roman" w:cs="Times New Roman"/>
          <w:sz w:val="24"/>
          <w:szCs w:val="24"/>
        </w:rPr>
      </w:pPr>
      <w:hyperlink r:id="rId8" w:history="1">
        <w:r w:rsidR="0042103E" w:rsidRPr="004A553C">
          <w:rPr>
            <w:rStyle w:val="Hyperlink"/>
            <w:rFonts w:ascii="Times New Roman" w:hAnsi="Times New Roman" w:cs="Times New Roman"/>
            <w:sz w:val="24"/>
            <w:szCs w:val="24"/>
          </w:rPr>
          <w:t>www.europa.eu</w:t>
        </w:r>
      </w:hyperlink>
      <w:r w:rsidR="0042103E" w:rsidRPr="004A553C">
        <w:rPr>
          <w:rFonts w:ascii="Times New Roman" w:hAnsi="Times New Roman" w:cs="Times New Roman"/>
          <w:sz w:val="24"/>
          <w:szCs w:val="24"/>
        </w:rPr>
        <w:t>.</w:t>
      </w:r>
    </w:p>
    <w:tbl>
      <w:tblPr>
        <w:tblStyle w:val="TableGrid"/>
        <w:tblpPr w:leftFromText="180" w:rightFromText="180" w:vertAnchor="text" w:tblpY="1"/>
        <w:tblOverlap w:val="never"/>
        <w:tblW w:w="0" w:type="auto"/>
        <w:tblLayout w:type="fixed"/>
        <w:tblLook w:val="04A0"/>
      </w:tblPr>
      <w:tblGrid>
        <w:gridCol w:w="2093"/>
        <w:gridCol w:w="5528"/>
        <w:gridCol w:w="1418"/>
        <w:gridCol w:w="1701"/>
        <w:gridCol w:w="1984"/>
        <w:gridCol w:w="1496"/>
      </w:tblGrid>
      <w:tr w:rsidR="00BB7392" w:rsidRPr="004A553C" w:rsidTr="00DD6A9D">
        <w:tc>
          <w:tcPr>
            <w:tcW w:w="2093" w:type="dxa"/>
          </w:tcPr>
          <w:p w:rsidR="00684058"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ETAPELE</w:t>
            </w:r>
          </w:p>
          <w:p w:rsidR="00684058"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LECŢIEI</w:t>
            </w:r>
          </w:p>
        </w:tc>
        <w:tc>
          <w:tcPr>
            <w:tcW w:w="5528" w:type="dxa"/>
          </w:tcPr>
          <w:p w:rsidR="00684058"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CONŢINUTUL INFORMATIV</w:t>
            </w:r>
          </w:p>
        </w:tc>
        <w:tc>
          <w:tcPr>
            <w:tcW w:w="1418" w:type="dxa"/>
          </w:tcPr>
          <w:p w:rsidR="00684058"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METODE</w:t>
            </w:r>
          </w:p>
        </w:tc>
        <w:tc>
          <w:tcPr>
            <w:tcW w:w="1701" w:type="dxa"/>
          </w:tcPr>
          <w:p w:rsidR="00684058"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MIJLOACE</w:t>
            </w:r>
          </w:p>
        </w:tc>
        <w:tc>
          <w:tcPr>
            <w:tcW w:w="1984" w:type="dxa"/>
          </w:tcPr>
          <w:p w:rsidR="00684058"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FORME</w:t>
            </w:r>
          </w:p>
          <w:p w:rsidR="00684058"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DE</w:t>
            </w:r>
          </w:p>
          <w:p w:rsidR="00BB7392"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ORGANIZA</w:t>
            </w:r>
          </w:p>
          <w:p w:rsidR="00684058"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RE</w:t>
            </w:r>
          </w:p>
        </w:tc>
        <w:tc>
          <w:tcPr>
            <w:tcW w:w="1496" w:type="dxa"/>
          </w:tcPr>
          <w:p w:rsidR="00C57DC7"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EVALUA</w:t>
            </w:r>
          </w:p>
          <w:p w:rsidR="00684058" w:rsidRPr="004A553C" w:rsidRDefault="00684058" w:rsidP="00DD6A9D">
            <w:pPr>
              <w:jc w:val="center"/>
              <w:rPr>
                <w:rFonts w:ascii="Times New Roman" w:hAnsi="Times New Roman" w:cs="Times New Roman"/>
                <w:sz w:val="24"/>
                <w:szCs w:val="24"/>
              </w:rPr>
            </w:pPr>
            <w:r w:rsidRPr="004A553C">
              <w:rPr>
                <w:rFonts w:ascii="Times New Roman" w:hAnsi="Times New Roman" w:cs="Times New Roman"/>
                <w:sz w:val="24"/>
                <w:szCs w:val="24"/>
              </w:rPr>
              <w:t>RE</w:t>
            </w:r>
          </w:p>
        </w:tc>
      </w:tr>
      <w:tr w:rsidR="00BB7392" w:rsidRPr="004A553C" w:rsidTr="00DD6A9D">
        <w:tc>
          <w:tcPr>
            <w:tcW w:w="2093" w:type="dxa"/>
          </w:tcPr>
          <w:p w:rsidR="00684058" w:rsidRPr="004A553C" w:rsidRDefault="00C57DC7" w:rsidP="00C57DC7">
            <w:pPr>
              <w:jc w:val="both"/>
              <w:rPr>
                <w:rFonts w:ascii="Times New Roman" w:hAnsi="Times New Roman" w:cs="Times New Roman"/>
                <w:sz w:val="24"/>
                <w:szCs w:val="24"/>
              </w:rPr>
            </w:pPr>
            <w:r w:rsidRPr="004A553C">
              <w:rPr>
                <w:rFonts w:ascii="Times New Roman" w:hAnsi="Times New Roman" w:cs="Times New Roman"/>
                <w:sz w:val="24"/>
                <w:szCs w:val="24"/>
              </w:rPr>
              <w:t>1.</w:t>
            </w:r>
            <w:r w:rsidR="00684058" w:rsidRPr="004A553C">
              <w:rPr>
                <w:rFonts w:ascii="Times New Roman" w:hAnsi="Times New Roman" w:cs="Times New Roman"/>
                <w:sz w:val="24"/>
                <w:szCs w:val="24"/>
              </w:rPr>
              <w:t xml:space="preserve">Moment </w:t>
            </w:r>
          </w:p>
          <w:p w:rsidR="00684058" w:rsidRPr="004A553C" w:rsidRDefault="00684058" w:rsidP="00C57DC7">
            <w:pPr>
              <w:jc w:val="both"/>
              <w:rPr>
                <w:rFonts w:ascii="Times New Roman" w:hAnsi="Times New Roman" w:cs="Times New Roman"/>
                <w:sz w:val="24"/>
                <w:szCs w:val="24"/>
              </w:rPr>
            </w:pPr>
            <w:r w:rsidRPr="004A553C">
              <w:rPr>
                <w:rFonts w:ascii="Times New Roman" w:hAnsi="Times New Roman" w:cs="Times New Roman"/>
                <w:sz w:val="24"/>
                <w:szCs w:val="24"/>
              </w:rPr>
              <w:t>organizatoric</w:t>
            </w:r>
          </w:p>
        </w:tc>
        <w:tc>
          <w:tcPr>
            <w:tcW w:w="5528" w:type="dxa"/>
          </w:tcPr>
          <w:p w:rsidR="00684058" w:rsidRPr="004A553C" w:rsidRDefault="00BB7392" w:rsidP="00DD6A9D">
            <w:pPr>
              <w:jc w:val="both"/>
              <w:rPr>
                <w:rFonts w:ascii="Times New Roman" w:hAnsi="Times New Roman" w:cs="Times New Roman"/>
                <w:sz w:val="24"/>
                <w:szCs w:val="24"/>
              </w:rPr>
            </w:pPr>
            <w:r w:rsidRPr="004A553C">
              <w:rPr>
                <w:rFonts w:ascii="Times New Roman" w:hAnsi="Times New Roman" w:cs="Times New Roman"/>
                <w:sz w:val="24"/>
                <w:szCs w:val="24"/>
              </w:rPr>
              <w:t>Elevii sunt anunţaţi că vor efectua o vizită la Banca Transilvania, Sucursala Giurgiu.</w:t>
            </w:r>
          </w:p>
        </w:tc>
        <w:tc>
          <w:tcPr>
            <w:tcW w:w="1418" w:type="dxa"/>
          </w:tcPr>
          <w:p w:rsidR="00684058" w:rsidRPr="004A553C" w:rsidRDefault="00BB7392" w:rsidP="00DD6A9D">
            <w:pPr>
              <w:jc w:val="center"/>
              <w:rPr>
                <w:rFonts w:ascii="Times New Roman" w:hAnsi="Times New Roman" w:cs="Times New Roman"/>
                <w:sz w:val="24"/>
                <w:szCs w:val="24"/>
              </w:rPr>
            </w:pPr>
            <w:r w:rsidRPr="004A553C">
              <w:rPr>
                <w:rFonts w:ascii="Times New Roman" w:hAnsi="Times New Roman" w:cs="Times New Roman"/>
                <w:sz w:val="24"/>
                <w:szCs w:val="24"/>
              </w:rPr>
              <w:t>explicaţia</w:t>
            </w:r>
          </w:p>
        </w:tc>
        <w:tc>
          <w:tcPr>
            <w:tcW w:w="1701" w:type="dxa"/>
          </w:tcPr>
          <w:p w:rsidR="00684058" w:rsidRPr="004A553C" w:rsidRDefault="00684058" w:rsidP="00DD6A9D">
            <w:pPr>
              <w:jc w:val="both"/>
              <w:rPr>
                <w:rFonts w:ascii="Times New Roman" w:hAnsi="Times New Roman" w:cs="Times New Roman"/>
                <w:sz w:val="24"/>
                <w:szCs w:val="24"/>
              </w:rPr>
            </w:pPr>
          </w:p>
        </w:tc>
        <w:tc>
          <w:tcPr>
            <w:tcW w:w="1984" w:type="dxa"/>
          </w:tcPr>
          <w:p w:rsidR="00684058" w:rsidRPr="004A553C" w:rsidRDefault="00BB7392" w:rsidP="00DD6A9D">
            <w:pPr>
              <w:jc w:val="both"/>
              <w:rPr>
                <w:rFonts w:ascii="Times New Roman" w:hAnsi="Times New Roman" w:cs="Times New Roman"/>
                <w:sz w:val="24"/>
                <w:szCs w:val="24"/>
              </w:rPr>
            </w:pPr>
            <w:r w:rsidRPr="004A553C">
              <w:rPr>
                <w:rFonts w:ascii="Times New Roman" w:hAnsi="Times New Roman" w:cs="Times New Roman"/>
                <w:sz w:val="24"/>
                <w:szCs w:val="24"/>
              </w:rPr>
              <w:t>frontal</w:t>
            </w:r>
          </w:p>
        </w:tc>
        <w:tc>
          <w:tcPr>
            <w:tcW w:w="1496" w:type="dxa"/>
          </w:tcPr>
          <w:p w:rsidR="00684058" w:rsidRPr="004A553C" w:rsidRDefault="00684058" w:rsidP="00DD6A9D">
            <w:pPr>
              <w:jc w:val="both"/>
              <w:rPr>
                <w:rFonts w:ascii="Times New Roman" w:hAnsi="Times New Roman" w:cs="Times New Roman"/>
                <w:sz w:val="24"/>
                <w:szCs w:val="24"/>
              </w:rPr>
            </w:pPr>
          </w:p>
        </w:tc>
      </w:tr>
      <w:tr w:rsidR="00BB7392" w:rsidRPr="004A553C" w:rsidTr="00DD6A9D">
        <w:tc>
          <w:tcPr>
            <w:tcW w:w="2093" w:type="dxa"/>
          </w:tcPr>
          <w:p w:rsidR="00BB7392" w:rsidRPr="004A553C" w:rsidRDefault="00C57DC7" w:rsidP="00C57DC7">
            <w:pPr>
              <w:jc w:val="both"/>
              <w:rPr>
                <w:rFonts w:ascii="Times New Roman" w:hAnsi="Times New Roman" w:cs="Times New Roman"/>
                <w:sz w:val="24"/>
                <w:szCs w:val="24"/>
              </w:rPr>
            </w:pPr>
            <w:r w:rsidRPr="004A553C">
              <w:rPr>
                <w:rFonts w:ascii="Times New Roman" w:hAnsi="Times New Roman" w:cs="Times New Roman"/>
                <w:sz w:val="24"/>
                <w:szCs w:val="24"/>
              </w:rPr>
              <w:t>2.</w:t>
            </w:r>
            <w:r w:rsidR="00BB7392" w:rsidRPr="004A553C">
              <w:rPr>
                <w:rFonts w:ascii="Times New Roman" w:hAnsi="Times New Roman" w:cs="Times New Roman"/>
                <w:sz w:val="24"/>
                <w:szCs w:val="24"/>
              </w:rPr>
              <w:t>Captarea atenţiei</w:t>
            </w:r>
          </w:p>
        </w:tc>
        <w:tc>
          <w:tcPr>
            <w:tcW w:w="5528" w:type="dxa"/>
          </w:tcPr>
          <w:p w:rsidR="00BB7392" w:rsidRPr="004A553C" w:rsidRDefault="00BB7392" w:rsidP="00DD6A9D">
            <w:pPr>
              <w:jc w:val="both"/>
              <w:rPr>
                <w:rFonts w:ascii="Times New Roman" w:hAnsi="Times New Roman" w:cs="Times New Roman"/>
                <w:sz w:val="24"/>
                <w:szCs w:val="24"/>
              </w:rPr>
            </w:pPr>
            <w:r w:rsidRPr="004A553C">
              <w:rPr>
                <w:rFonts w:ascii="Times New Roman" w:hAnsi="Times New Roman" w:cs="Times New Roman"/>
                <w:sz w:val="24"/>
                <w:szCs w:val="24"/>
              </w:rPr>
              <w:t>La BTR, d-na director îi invită pe elevi în instituţie şi fac împreună un tur. Li se vorbeşte despre Poştaşul Facturel – utilizat pentru plata facturilor. Elevii se opresc în faţa casieriei. Li se arată diverse monede şi bancnote din Uniunea Europeană. Vizita continuă cu prezentarea biroului de credit şi a instrumentelor ce pot fi utilizate de către elevi. La plecare, şcolarii primesc pliante şi ciocolate.</w:t>
            </w:r>
          </w:p>
        </w:tc>
        <w:tc>
          <w:tcPr>
            <w:tcW w:w="1418" w:type="dxa"/>
          </w:tcPr>
          <w:p w:rsidR="00BB7392" w:rsidRPr="004A553C" w:rsidRDefault="00BB7392" w:rsidP="00DD6A9D">
            <w:pPr>
              <w:jc w:val="center"/>
              <w:rPr>
                <w:rFonts w:ascii="Times New Roman" w:hAnsi="Times New Roman" w:cs="Times New Roman"/>
                <w:sz w:val="24"/>
                <w:szCs w:val="24"/>
              </w:rPr>
            </w:pPr>
            <w:r w:rsidRPr="004A553C">
              <w:rPr>
                <w:rFonts w:ascii="Times New Roman" w:hAnsi="Times New Roman" w:cs="Times New Roman"/>
                <w:sz w:val="24"/>
                <w:szCs w:val="24"/>
              </w:rPr>
              <w:t>Explicaţia, vizita tematică</w:t>
            </w:r>
          </w:p>
        </w:tc>
        <w:tc>
          <w:tcPr>
            <w:tcW w:w="1701" w:type="dxa"/>
          </w:tcPr>
          <w:p w:rsidR="00BB7392" w:rsidRPr="004A553C" w:rsidRDefault="00BB7392" w:rsidP="00DD6A9D">
            <w:pPr>
              <w:jc w:val="both"/>
              <w:rPr>
                <w:rFonts w:ascii="Times New Roman" w:hAnsi="Times New Roman" w:cs="Times New Roman"/>
                <w:sz w:val="24"/>
                <w:szCs w:val="24"/>
              </w:rPr>
            </w:pPr>
            <w:r w:rsidRPr="004A553C">
              <w:rPr>
                <w:rFonts w:ascii="Times New Roman" w:hAnsi="Times New Roman" w:cs="Times New Roman"/>
                <w:sz w:val="24"/>
                <w:szCs w:val="24"/>
              </w:rPr>
              <w:t>Monede, bancnote europene</w:t>
            </w:r>
          </w:p>
        </w:tc>
        <w:tc>
          <w:tcPr>
            <w:tcW w:w="1984" w:type="dxa"/>
          </w:tcPr>
          <w:p w:rsidR="00BB7392" w:rsidRPr="004A553C" w:rsidRDefault="00A13C8B" w:rsidP="00DD6A9D">
            <w:pPr>
              <w:jc w:val="both"/>
              <w:rPr>
                <w:rFonts w:ascii="Times New Roman" w:hAnsi="Times New Roman" w:cs="Times New Roman"/>
                <w:sz w:val="24"/>
                <w:szCs w:val="24"/>
              </w:rPr>
            </w:pPr>
            <w:r w:rsidRPr="004A553C">
              <w:rPr>
                <w:rFonts w:ascii="Times New Roman" w:hAnsi="Times New Roman" w:cs="Times New Roman"/>
                <w:sz w:val="24"/>
                <w:szCs w:val="24"/>
              </w:rPr>
              <w:t>frontal</w:t>
            </w:r>
          </w:p>
        </w:tc>
        <w:tc>
          <w:tcPr>
            <w:tcW w:w="1496" w:type="dxa"/>
          </w:tcPr>
          <w:p w:rsidR="00BB7392" w:rsidRPr="004A553C" w:rsidRDefault="00A13C8B" w:rsidP="00DD6A9D">
            <w:pPr>
              <w:jc w:val="both"/>
              <w:rPr>
                <w:rFonts w:ascii="Times New Roman" w:hAnsi="Times New Roman" w:cs="Times New Roman"/>
                <w:sz w:val="24"/>
                <w:szCs w:val="24"/>
              </w:rPr>
            </w:pPr>
            <w:r w:rsidRPr="004A553C">
              <w:rPr>
                <w:rFonts w:ascii="Times New Roman" w:hAnsi="Times New Roman" w:cs="Times New Roman"/>
                <w:sz w:val="24"/>
                <w:szCs w:val="24"/>
              </w:rPr>
              <w:t>Bănuţi de ciocolată</w:t>
            </w:r>
          </w:p>
        </w:tc>
      </w:tr>
      <w:tr w:rsidR="007A40A5" w:rsidRPr="004A553C" w:rsidTr="00DD6A9D">
        <w:tc>
          <w:tcPr>
            <w:tcW w:w="2093" w:type="dxa"/>
          </w:tcPr>
          <w:p w:rsidR="007A40A5" w:rsidRPr="004A553C" w:rsidRDefault="00C57DC7" w:rsidP="00C57DC7">
            <w:pPr>
              <w:jc w:val="both"/>
              <w:rPr>
                <w:rFonts w:ascii="Times New Roman" w:hAnsi="Times New Roman" w:cs="Times New Roman"/>
                <w:sz w:val="24"/>
                <w:szCs w:val="24"/>
              </w:rPr>
            </w:pPr>
            <w:r w:rsidRPr="004A553C">
              <w:rPr>
                <w:rFonts w:ascii="Times New Roman" w:hAnsi="Times New Roman" w:cs="Times New Roman"/>
                <w:sz w:val="24"/>
                <w:szCs w:val="24"/>
              </w:rPr>
              <w:t>3.</w:t>
            </w:r>
            <w:r w:rsidR="007A40A5" w:rsidRPr="004A553C">
              <w:rPr>
                <w:rFonts w:ascii="Times New Roman" w:hAnsi="Times New Roman" w:cs="Times New Roman"/>
                <w:sz w:val="24"/>
                <w:szCs w:val="24"/>
              </w:rPr>
              <w:t>Anunţarea subiectului lecţiei noi şi a obiectivelor urmărite</w:t>
            </w:r>
          </w:p>
        </w:tc>
        <w:tc>
          <w:tcPr>
            <w:tcW w:w="5528" w:type="dxa"/>
          </w:tcPr>
          <w:p w:rsidR="007A40A5" w:rsidRPr="004A553C" w:rsidRDefault="00DD6A9D" w:rsidP="00DD6A9D">
            <w:pPr>
              <w:jc w:val="both"/>
              <w:rPr>
                <w:rFonts w:ascii="Times New Roman" w:hAnsi="Times New Roman" w:cs="Times New Roman"/>
                <w:sz w:val="24"/>
                <w:szCs w:val="24"/>
              </w:rPr>
            </w:pPr>
            <w:r w:rsidRPr="004A553C">
              <w:rPr>
                <w:rFonts w:ascii="Times New Roman" w:hAnsi="Times New Roman" w:cs="Times New Roman"/>
                <w:sz w:val="24"/>
                <w:szCs w:val="24"/>
              </w:rPr>
              <w:t xml:space="preserve">Elevii sunt anunţaţi că îşi vor sistematiza cunoştinţele legate de banii din UE şi valoarea lor, vor pleca într-o călătorie imaginară </w:t>
            </w:r>
            <w:r w:rsidR="008D7E64" w:rsidRPr="004A553C">
              <w:rPr>
                <w:rFonts w:ascii="Times New Roman" w:hAnsi="Times New Roman" w:cs="Times New Roman"/>
                <w:sz w:val="24"/>
                <w:szCs w:val="24"/>
              </w:rPr>
              <w:t>prin Europa alături de personaje din desene animate, cu „autobuzul magic” şi se vor opri în câteva mari capitale europene pentru a cumpăra diverse suveniruri şi a vizita edificii celebre şi vor ajunge, în final, la Paris, la Disneyland.</w:t>
            </w:r>
          </w:p>
        </w:tc>
        <w:tc>
          <w:tcPr>
            <w:tcW w:w="1418" w:type="dxa"/>
          </w:tcPr>
          <w:p w:rsidR="007A40A5" w:rsidRPr="004A553C" w:rsidRDefault="007A40A5" w:rsidP="00DD6A9D">
            <w:pPr>
              <w:jc w:val="center"/>
              <w:rPr>
                <w:rFonts w:ascii="Times New Roman" w:hAnsi="Times New Roman" w:cs="Times New Roman"/>
                <w:sz w:val="24"/>
                <w:szCs w:val="24"/>
              </w:rPr>
            </w:pPr>
            <w:r w:rsidRPr="004A553C">
              <w:rPr>
                <w:rFonts w:ascii="Times New Roman" w:hAnsi="Times New Roman" w:cs="Times New Roman"/>
                <w:sz w:val="24"/>
                <w:szCs w:val="24"/>
              </w:rPr>
              <w:t>explicaţia</w:t>
            </w:r>
          </w:p>
        </w:tc>
        <w:tc>
          <w:tcPr>
            <w:tcW w:w="1701" w:type="dxa"/>
          </w:tcPr>
          <w:p w:rsidR="007A40A5" w:rsidRPr="004A553C" w:rsidRDefault="007A40A5" w:rsidP="00DD6A9D">
            <w:pPr>
              <w:jc w:val="both"/>
              <w:rPr>
                <w:rFonts w:ascii="Times New Roman" w:hAnsi="Times New Roman" w:cs="Times New Roman"/>
                <w:sz w:val="24"/>
                <w:szCs w:val="24"/>
              </w:rPr>
            </w:pPr>
          </w:p>
        </w:tc>
        <w:tc>
          <w:tcPr>
            <w:tcW w:w="1984" w:type="dxa"/>
          </w:tcPr>
          <w:p w:rsidR="007A40A5" w:rsidRPr="004A553C" w:rsidRDefault="007A40A5" w:rsidP="00DD6A9D">
            <w:pPr>
              <w:jc w:val="both"/>
              <w:rPr>
                <w:rFonts w:ascii="Times New Roman" w:hAnsi="Times New Roman" w:cs="Times New Roman"/>
                <w:sz w:val="24"/>
                <w:szCs w:val="24"/>
              </w:rPr>
            </w:pPr>
            <w:r w:rsidRPr="004A553C">
              <w:rPr>
                <w:rFonts w:ascii="Times New Roman" w:hAnsi="Times New Roman" w:cs="Times New Roman"/>
                <w:sz w:val="24"/>
                <w:szCs w:val="24"/>
              </w:rPr>
              <w:t>frontal</w:t>
            </w:r>
          </w:p>
        </w:tc>
        <w:tc>
          <w:tcPr>
            <w:tcW w:w="1496" w:type="dxa"/>
          </w:tcPr>
          <w:p w:rsidR="007A40A5" w:rsidRPr="004A553C" w:rsidRDefault="007A40A5" w:rsidP="00DD6A9D">
            <w:pPr>
              <w:jc w:val="both"/>
              <w:rPr>
                <w:rFonts w:ascii="Times New Roman" w:hAnsi="Times New Roman" w:cs="Times New Roman"/>
                <w:sz w:val="24"/>
                <w:szCs w:val="24"/>
              </w:rPr>
            </w:pPr>
          </w:p>
        </w:tc>
      </w:tr>
      <w:tr w:rsidR="007A40A5" w:rsidRPr="004A553C" w:rsidTr="00DD6A9D">
        <w:tc>
          <w:tcPr>
            <w:tcW w:w="2093" w:type="dxa"/>
          </w:tcPr>
          <w:p w:rsidR="007A40A5" w:rsidRPr="004A553C" w:rsidRDefault="00C57DC7" w:rsidP="00C57DC7">
            <w:pPr>
              <w:jc w:val="both"/>
              <w:rPr>
                <w:rFonts w:ascii="Times New Roman" w:hAnsi="Times New Roman" w:cs="Times New Roman"/>
                <w:sz w:val="24"/>
                <w:szCs w:val="24"/>
              </w:rPr>
            </w:pPr>
            <w:r w:rsidRPr="004A553C">
              <w:rPr>
                <w:rFonts w:ascii="Times New Roman" w:hAnsi="Times New Roman" w:cs="Times New Roman"/>
                <w:sz w:val="24"/>
                <w:szCs w:val="24"/>
              </w:rPr>
              <w:t>4.</w:t>
            </w:r>
            <w:r w:rsidR="007A40A5" w:rsidRPr="004A553C">
              <w:rPr>
                <w:rFonts w:ascii="Times New Roman" w:hAnsi="Times New Roman" w:cs="Times New Roman"/>
                <w:sz w:val="24"/>
                <w:szCs w:val="24"/>
              </w:rPr>
              <w:t>Dirijarea învăţării</w:t>
            </w:r>
          </w:p>
        </w:tc>
        <w:tc>
          <w:tcPr>
            <w:tcW w:w="5528" w:type="dxa"/>
          </w:tcPr>
          <w:p w:rsidR="007A40A5" w:rsidRPr="004A553C" w:rsidRDefault="007A40A5" w:rsidP="00DD6A9D">
            <w:pPr>
              <w:jc w:val="both"/>
              <w:rPr>
                <w:rFonts w:ascii="Times New Roman" w:hAnsi="Times New Roman" w:cs="Times New Roman"/>
                <w:sz w:val="24"/>
                <w:szCs w:val="24"/>
              </w:rPr>
            </w:pPr>
            <w:r w:rsidRPr="004A553C">
              <w:rPr>
                <w:rFonts w:ascii="Times New Roman" w:hAnsi="Times New Roman" w:cs="Times New Roman"/>
                <w:sz w:val="24"/>
                <w:szCs w:val="24"/>
              </w:rPr>
              <w:t>Cadrul didactic propune elevilor metoda „explozia stelară” pentru a sistematiza cunoştinţele despre bani.</w:t>
            </w:r>
          </w:p>
          <w:p w:rsidR="007A40A5" w:rsidRPr="004A553C" w:rsidRDefault="007A40A5" w:rsidP="00DD6A9D">
            <w:pPr>
              <w:jc w:val="both"/>
              <w:rPr>
                <w:rFonts w:ascii="Times New Roman" w:hAnsi="Times New Roman" w:cs="Times New Roman"/>
                <w:sz w:val="24"/>
                <w:szCs w:val="24"/>
              </w:rPr>
            </w:pPr>
          </w:p>
          <w:p w:rsidR="00912432" w:rsidRPr="004A553C" w:rsidRDefault="001D2745" w:rsidP="00DD6A9D">
            <w:pPr>
              <w:jc w:val="both"/>
              <w:rPr>
                <w:rFonts w:ascii="Times New Roman" w:hAnsi="Times New Roman" w:cs="Times New Roman"/>
                <w:sz w:val="24"/>
                <w:szCs w:val="24"/>
              </w:rPr>
            </w:pPr>
            <w:r>
              <w:rPr>
                <w:rFonts w:ascii="Times New Roman" w:hAnsi="Times New Roman" w:cs="Times New Roman"/>
                <w:noProof/>
                <w:sz w:val="24"/>
                <w:szCs w:val="24"/>
                <w:lang w:eastAsia="ro-RO"/>
              </w:rPr>
              <w:lastRenderedPageBreak/>
              <w:pict>
                <v:shapetype id="_x0000_t202" coordsize="21600,21600" o:spt="202" path="m,l,21600r21600,l21600,xe">
                  <v:stroke joinstyle="miter"/>
                  <v:path gradientshapeok="t" o:connecttype="rect"/>
                </v:shapetype>
                <v:shape id="_x0000_s1036" type="#_x0000_t202" style="position:absolute;left:0;text-align:left;margin-left:98.25pt;margin-top:17.6pt;width:1in;height:27.75pt;z-index:251659264">
                  <v:textbox style="mso-next-textbox:#_x0000_s1036">
                    <w:txbxContent>
                      <w:p w:rsidR="00912432" w:rsidRPr="00912432" w:rsidRDefault="00912432">
                        <w:pPr>
                          <w:rPr>
                            <w:lang w:val="en-US"/>
                          </w:rPr>
                        </w:pPr>
                        <w:r>
                          <w:t xml:space="preserve">     UNDE?</w:t>
                        </w:r>
                      </w:p>
                    </w:txbxContent>
                  </v:textbox>
                </v:shape>
              </w:pict>
            </w:r>
          </w:p>
          <w:p w:rsidR="00912432" w:rsidRPr="004A553C" w:rsidRDefault="00912432" w:rsidP="00DD6A9D">
            <w:pPr>
              <w:jc w:val="both"/>
              <w:rPr>
                <w:rFonts w:ascii="Times New Roman" w:hAnsi="Times New Roman" w:cs="Times New Roman"/>
                <w:sz w:val="24"/>
                <w:szCs w:val="24"/>
              </w:rPr>
            </w:pPr>
          </w:p>
          <w:p w:rsidR="00912432" w:rsidRPr="004A553C" w:rsidRDefault="001D2745" w:rsidP="00DD6A9D">
            <w:pPr>
              <w:jc w:val="both"/>
              <w:rPr>
                <w:rFonts w:ascii="Times New Roman" w:hAnsi="Times New Roman" w:cs="Times New Roman"/>
                <w:sz w:val="24"/>
                <w:szCs w:val="24"/>
              </w:rPr>
            </w:pPr>
            <w:r>
              <w:rPr>
                <w:rFonts w:ascii="Times New Roman" w:hAnsi="Times New Roman" w:cs="Times New Roman"/>
                <w:noProof/>
                <w:sz w:val="24"/>
                <w:szCs w:val="24"/>
                <w:lang w:eastAsia="ro-RO"/>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51.75pt;margin-top:16.85pt;width:171.75pt;height:126.75pt;z-index:251658240"/>
              </w:pict>
            </w:r>
          </w:p>
          <w:p w:rsidR="00912432" w:rsidRPr="004A553C" w:rsidRDefault="00912432" w:rsidP="00DD6A9D">
            <w:pPr>
              <w:rPr>
                <w:rFonts w:ascii="Times New Roman" w:hAnsi="Times New Roman" w:cs="Times New Roman"/>
                <w:sz w:val="24"/>
                <w:szCs w:val="24"/>
              </w:rPr>
            </w:pPr>
          </w:p>
          <w:p w:rsidR="00912432" w:rsidRPr="004A553C" w:rsidRDefault="00912432" w:rsidP="00DD6A9D">
            <w:pPr>
              <w:rPr>
                <w:rFonts w:ascii="Times New Roman" w:hAnsi="Times New Roman" w:cs="Times New Roman"/>
                <w:sz w:val="24"/>
                <w:szCs w:val="24"/>
              </w:rPr>
            </w:pPr>
          </w:p>
          <w:p w:rsidR="00912432" w:rsidRPr="004A553C" w:rsidRDefault="001D2745" w:rsidP="00DD6A9D">
            <w:pPr>
              <w:tabs>
                <w:tab w:val="left" w:pos="4620"/>
              </w:tabs>
              <w:rPr>
                <w:rFonts w:ascii="Times New Roman" w:hAnsi="Times New Roman" w:cs="Times New Roman"/>
                <w:sz w:val="24"/>
                <w:szCs w:val="24"/>
              </w:rPr>
            </w:pPr>
            <w:r>
              <w:rPr>
                <w:rFonts w:ascii="Times New Roman" w:hAnsi="Times New Roman" w:cs="Times New Roman"/>
                <w:noProof/>
                <w:sz w:val="24"/>
                <w:szCs w:val="24"/>
                <w:lang w:eastAsia="ro-RO"/>
              </w:rPr>
              <w:pict>
                <v:shape id="_x0000_s1040" type="#_x0000_t202" style="position:absolute;margin-left:3pt;margin-top:5.85pt;width:48.75pt;height:20.25pt;z-index:251663360">
                  <v:textbox style="mso-next-textbox:#_x0000_s1040">
                    <w:txbxContent>
                      <w:p w:rsidR="00912432" w:rsidRPr="00912432" w:rsidRDefault="00912432">
                        <w:pPr>
                          <w:rPr>
                            <w:lang w:val="en-US"/>
                          </w:rPr>
                        </w:pPr>
                        <w:r>
                          <w:t>CÂND</w:t>
                        </w:r>
                        <w:r>
                          <w:t>?</w:t>
                        </w:r>
                      </w:p>
                    </w:txbxContent>
                  </v:textbox>
                </v:shape>
              </w:pict>
            </w:r>
            <w:r>
              <w:rPr>
                <w:rFonts w:ascii="Times New Roman" w:hAnsi="Times New Roman" w:cs="Times New Roman"/>
                <w:noProof/>
                <w:sz w:val="24"/>
                <w:szCs w:val="24"/>
                <w:lang w:eastAsia="ro-RO"/>
              </w:rPr>
              <w:pict>
                <v:shape id="_x0000_s1037" type="#_x0000_t202" style="position:absolute;margin-left:231.75pt;margin-top:5.85pt;width:38.25pt;height:20.25pt;z-index:251660288">
                  <v:textbox style="mso-next-textbox:#_x0000_s1037">
                    <w:txbxContent>
                      <w:p w:rsidR="00912432" w:rsidRPr="00912432" w:rsidRDefault="00912432">
                        <w:pPr>
                          <w:rPr>
                            <w:lang w:val="en-US"/>
                          </w:rPr>
                        </w:pPr>
                        <w:proofErr w:type="gramStart"/>
                        <w:r>
                          <w:rPr>
                            <w:lang w:val="en-US"/>
                          </w:rPr>
                          <w:t>CE?</w:t>
                        </w:r>
                        <w:proofErr w:type="gramEnd"/>
                      </w:p>
                    </w:txbxContent>
                  </v:textbox>
                </v:shape>
              </w:pict>
            </w:r>
            <w:r w:rsidR="00912432" w:rsidRPr="004A553C">
              <w:rPr>
                <w:rFonts w:ascii="Times New Roman" w:hAnsi="Times New Roman" w:cs="Times New Roman"/>
                <w:sz w:val="24"/>
                <w:szCs w:val="24"/>
              </w:rPr>
              <w:tab/>
            </w:r>
          </w:p>
          <w:p w:rsidR="00912432" w:rsidRPr="004A553C" w:rsidRDefault="00912432" w:rsidP="00DD6A9D">
            <w:pPr>
              <w:rPr>
                <w:rFonts w:ascii="Times New Roman" w:hAnsi="Times New Roman" w:cs="Times New Roman"/>
                <w:sz w:val="24"/>
                <w:szCs w:val="24"/>
              </w:rPr>
            </w:pPr>
          </w:p>
          <w:p w:rsidR="00912432" w:rsidRPr="004A553C" w:rsidRDefault="00912432" w:rsidP="00DD6A9D">
            <w:pPr>
              <w:rPr>
                <w:rFonts w:ascii="Times New Roman" w:hAnsi="Times New Roman" w:cs="Times New Roman"/>
                <w:sz w:val="24"/>
                <w:szCs w:val="24"/>
              </w:rPr>
            </w:pPr>
          </w:p>
          <w:p w:rsidR="00912432" w:rsidRPr="004A553C" w:rsidRDefault="00912432" w:rsidP="00DD6A9D">
            <w:pPr>
              <w:rPr>
                <w:rFonts w:ascii="Times New Roman" w:hAnsi="Times New Roman" w:cs="Times New Roman"/>
                <w:sz w:val="24"/>
                <w:szCs w:val="24"/>
              </w:rPr>
            </w:pPr>
          </w:p>
          <w:p w:rsidR="00912432" w:rsidRPr="004A553C" w:rsidRDefault="00912432" w:rsidP="00DD6A9D">
            <w:pPr>
              <w:rPr>
                <w:rFonts w:ascii="Times New Roman" w:hAnsi="Times New Roman" w:cs="Times New Roman"/>
                <w:sz w:val="24"/>
                <w:szCs w:val="24"/>
              </w:rPr>
            </w:pPr>
          </w:p>
          <w:p w:rsidR="00912432" w:rsidRPr="004A553C" w:rsidRDefault="00912432" w:rsidP="00DD6A9D">
            <w:pPr>
              <w:rPr>
                <w:rFonts w:ascii="Times New Roman" w:hAnsi="Times New Roman" w:cs="Times New Roman"/>
                <w:sz w:val="24"/>
                <w:szCs w:val="24"/>
              </w:rPr>
            </w:pPr>
          </w:p>
          <w:p w:rsidR="00912432" w:rsidRPr="004A553C" w:rsidRDefault="00912432" w:rsidP="00DD6A9D">
            <w:pPr>
              <w:rPr>
                <w:rFonts w:ascii="Times New Roman" w:hAnsi="Times New Roman" w:cs="Times New Roman"/>
                <w:sz w:val="24"/>
                <w:szCs w:val="24"/>
              </w:rPr>
            </w:pPr>
          </w:p>
          <w:p w:rsidR="00C57DC7" w:rsidRPr="004A553C" w:rsidRDefault="001D2745" w:rsidP="00DD6A9D">
            <w:pPr>
              <w:rPr>
                <w:rFonts w:ascii="Times New Roman" w:hAnsi="Times New Roman" w:cs="Times New Roman"/>
                <w:sz w:val="24"/>
                <w:szCs w:val="24"/>
              </w:rPr>
            </w:pPr>
            <w:r>
              <w:rPr>
                <w:rFonts w:ascii="Times New Roman" w:hAnsi="Times New Roman" w:cs="Times New Roman"/>
                <w:noProof/>
                <w:sz w:val="24"/>
                <w:szCs w:val="24"/>
                <w:lang w:eastAsia="ro-RO"/>
              </w:rPr>
              <w:pict>
                <v:shape id="_x0000_s1038" type="#_x0000_t202" style="position:absolute;margin-left:181.5pt;margin-top:5.6pt;width:55.5pt;height:19.5pt;z-index:251661312">
                  <v:textbox style="mso-next-textbox:#_x0000_s1038">
                    <w:txbxContent>
                      <w:p w:rsidR="00912432" w:rsidRPr="00912432" w:rsidRDefault="00912432">
                        <w:pPr>
                          <w:rPr>
                            <w:lang w:val="en-US"/>
                          </w:rPr>
                        </w:pPr>
                        <w:proofErr w:type="gramStart"/>
                        <w:r>
                          <w:rPr>
                            <w:lang w:val="en-US"/>
                          </w:rPr>
                          <w:t>DE CE?</w:t>
                        </w:r>
                        <w:proofErr w:type="gramEnd"/>
                      </w:p>
                    </w:txbxContent>
                  </v:textbox>
                </v:shape>
              </w:pict>
            </w:r>
            <w:r>
              <w:rPr>
                <w:rFonts w:ascii="Times New Roman" w:hAnsi="Times New Roman" w:cs="Times New Roman"/>
                <w:noProof/>
                <w:sz w:val="24"/>
                <w:szCs w:val="24"/>
                <w:lang w:eastAsia="ro-RO"/>
              </w:rPr>
              <w:pict>
                <v:shape id="_x0000_s1039" type="#_x0000_t202" style="position:absolute;margin-left:61.5pt;margin-top:5.6pt;width:54.75pt;height:19.5pt;z-index:251662336">
                  <v:textbox style="mso-next-textbox:#_x0000_s1039">
                    <w:txbxContent>
                      <w:p w:rsidR="00912432" w:rsidRPr="00912432" w:rsidRDefault="00912432">
                        <w:pPr>
                          <w:rPr>
                            <w:lang w:val="en-US"/>
                          </w:rPr>
                        </w:pPr>
                        <w:proofErr w:type="gramStart"/>
                        <w:r>
                          <w:rPr>
                            <w:lang w:val="en-US"/>
                          </w:rPr>
                          <w:t>CINE?</w:t>
                        </w:r>
                        <w:proofErr w:type="gramEnd"/>
                      </w:p>
                    </w:txbxContent>
                  </v:textbox>
                </v:shape>
              </w:pict>
            </w:r>
          </w:p>
          <w:p w:rsidR="00C57DC7" w:rsidRPr="004A553C" w:rsidRDefault="00C57DC7" w:rsidP="00DD6A9D">
            <w:pPr>
              <w:rPr>
                <w:rFonts w:ascii="Times New Roman" w:hAnsi="Times New Roman" w:cs="Times New Roman"/>
                <w:sz w:val="24"/>
                <w:szCs w:val="24"/>
              </w:rPr>
            </w:pPr>
          </w:p>
          <w:p w:rsidR="007A40A5" w:rsidRPr="004A553C" w:rsidRDefault="00912432" w:rsidP="00DD6A9D">
            <w:pPr>
              <w:rPr>
                <w:rFonts w:ascii="Times New Roman" w:hAnsi="Times New Roman" w:cs="Times New Roman"/>
                <w:sz w:val="24"/>
                <w:szCs w:val="24"/>
              </w:rPr>
            </w:pPr>
            <w:r w:rsidRPr="004A553C">
              <w:rPr>
                <w:rFonts w:ascii="Times New Roman" w:hAnsi="Times New Roman" w:cs="Times New Roman"/>
                <w:sz w:val="24"/>
                <w:szCs w:val="24"/>
              </w:rPr>
              <w:t>Elevii scriu întrebări legate de bani, valoarea lor şi dau răspunsurile potrivite, completând fişe individual.</w:t>
            </w:r>
          </w:p>
          <w:p w:rsidR="00912432" w:rsidRPr="004A553C" w:rsidRDefault="00912432" w:rsidP="00DD6A9D">
            <w:pPr>
              <w:rPr>
                <w:rFonts w:ascii="Times New Roman" w:hAnsi="Times New Roman" w:cs="Times New Roman"/>
                <w:sz w:val="24"/>
                <w:szCs w:val="24"/>
              </w:rPr>
            </w:pPr>
            <w:r w:rsidRPr="004A553C">
              <w:rPr>
                <w:rFonts w:ascii="Times New Roman" w:hAnsi="Times New Roman" w:cs="Times New Roman"/>
                <w:sz w:val="24"/>
                <w:szCs w:val="24"/>
              </w:rPr>
              <w:t>Cele mai relevante răspunsuri se scriu pe tablă şi pe caiete.</w:t>
            </w:r>
          </w:p>
          <w:p w:rsidR="00912432" w:rsidRPr="004A553C" w:rsidRDefault="00120634" w:rsidP="00DD6A9D">
            <w:pPr>
              <w:rPr>
                <w:rFonts w:ascii="Times New Roman" w:hAnsi="Times New Roman" w:cs="Times New Roman"/>
                <w:sz w:val="24"/>
                <w:szCs w:val="24"/>
              </w:rPr>
            </w:pPr>
            <w:r>
              <w:rPr>
                <w:rFonts w:ascii="Times New Roman" w:hAnsi="Times New Roman" w:cs="Times New Roman"/>
                <w:sz w:val="24"/>
                <w:szCs w:val="24"/>
              </w:rPr>
              <w:t>„Autobuzul magic” îi invită pe elevi într-o minunată călătorie prin Europa. Ei plătesc biletele cu banii economisiţi în puşculiţele pe care le-au realizat din materiale refolosibile.</w:t>
            </w:r>
          </w:p>
          <w:p w:rsidR="008D7E64" w:rsidRPr="004A553C" w:rsidRDefault="008D7E64" w:rsidP="00DD6A9D">
            <w:pPr>
              <w:rPr>
                <w:rFonts w:ascii="Times New Roman" w:hAnsi="Times New Roman" w:cs="Times New Roman"/>
                <w:i/>
                <w:sz w:val="24"/>
                <w:szCs w:val="24"/>
              </w:rPr>
            </w:pPr>
            <w:r w:rsidRPr="004A553C">
              <w:rPr>
                <w:rFonts w:ascii="Times New Roman" w:hAnsi="Times New Roman" w:cs="Times New Roman"/>
                <w:i/>
                <w:sz w:val="24"/>
                <w:szCs w:val="24"/>
              </w:rPr>
              <w:t>Ştrumf dă pentru biletul său 5 bancnote de 100 lei, 3 bancnote de 50 lei şi 2 bancnote de 10 lei. Câţi lei a plătit Ştrumf pentru biletul său?</w:t>
            </w:r>
          </w:p>
          <w:p w:rsidR="008D7E64" w:rsidRPr="004A553C" w:rsidRDefault="008D7E64" w:rsidP="00DD6A9D">
            <w:pPr>
              <w:rPr>
                <w:rFonts w:ascii="Times New Roman" w:hAnsi="Times New Roman" w:cs="Times New Roman"/>
                <w:sz w:val="24"/>
                <w:szCs w:val="24"/>
              </w:rPr>
            </w:pPr>
            <w:r w:rsidRPr="004A553C">
              <w:rPr>
                <w:rFonts w:ascii="Times New Roman" w:hAnsi="Times New Roman" w:cs="Times New Roman"/>
                <w:sz w:val="24"/>
                <w:szCs w:val="24"/>
              </w:rPr>
              <w:t>Elevii rezolvă problema propusă şi se îmbarcă în autobuz, alături de tovarăşii lor - jucăriile. Părăsesc Bucureştiul, capitala României, văd edificii importante din oraş şi se îndreaptă spre alte capitale europene.</w:t>
            </w:r>
          </w:p>
          <w:p w:rsidR="008D7E64" w:rsidRPr="004A553C" w:rsidRDefault="008D7E64" w:rsidP="00DD6A9D">
            <w:pPr>
              <w:rPr>
                <w:rFonts w:ascii="Times New Roman" w:hAnsi="Times New Roman" w:cs="Times New Roman"/>
                <w:sz w:val="24"/>
                <w:szCs w:val="24"/>
              </w:rPr>
            </w:pPr>
          </w:p>
          <w:p w:rsidR="008D7E64" w:rsidRPr="004A553C" w:rsidRDefault="008D7E64" w:rsidP="00DD6A9D">
            <w:pPr>
              <w:rPr>
                <w:rFonts w:ascii="Times New Roman" w:hAnsi="Times New Roman" w:cs="Times New Roman"/>
                <w:sz w:val="24"/>
                <w:szCs w:val="24"/>
              </w:rPr>
            </w:pPr>
          </w:p>
          <w:p w:rsidR="008D7E64" w:rsidRPr="004A553C" w:rsidRDefault="008D7E64" w:rsidP="00DD6A9D">
            <w:pPr>
              <w:rPr>
                <w:rFonts w:ascii="Times New Roman" w:hAnsi="Times New Roman" w:cs="Times New Roman"/>
                <w:sz w:val="24"/>
                <w:szCs w:val="24"/>
              </w:rPr>
            </w:pPr>
          </w:p>
          <w:p w:rsidR="008D7E64" w:rsidRPr="004A553C" w:rsidRDefault="008D7E64" w:rsidP="00DD6A9D">
            <w:pPr>
              <w:rPr>
                <w:rFonts w:ascii="Times New Roman" w:hAnsi="Times New Roman" w:cs="Times New Roman"/>
                <w:sz w:val="24"/>
                <w:szCs w:val="24"/>
              </w:rPr>
            </w:pPr>
            <w:r w:rsidRPr="004A553C">
              <w:rPr>
                <w:rFonts w:ascii="Times New Roman" w:hAnsi="Times New Roman" w:cs="Times New Roman"/>
                <w:sz w:val="24"/>
                <w:szCs w:val="24"/>
              </w:rPr>
              <w:lastRenderedPageBreak/>
              <w:t>Ajung în Germania. Se opresc în Berlin – capitala Germaniei. Văd diverse edificii din oraş şi-şi cumpără</w:t>
            </w:r>
            <w:r w:rsidR="000B11C8" w:rsidRPr="004A553C">
              <w:rPr>
                <w:rFonts w:ascii="Times New Roman" w:hAnsi="Times New Roman" w:cs="Times New Roman"/>
                <w:sz w:val="24"/>
                <w:szCs w:val="24"/>
              </w:rPr>
              <w:t xml:space="preserve"> câteva suveniruri. Descoperă că nemţii au renunţat la moneda lor – marca – şi utilizează în prezent euro.</w:t>
            </w:r>
          </w:p>
          <w:p w:rsidR="000B11C8" w:rsidRPr="004A553C" w:rsidRDefault="000B11C8" w:rsidP="00DD6A9D">
            <w:pPr>
              <w:rPr>
                <w:rFonts w:ascii="Times New Roman" w:hAnsi="Times New Roman" w:cs="Times New Roman"/>
                <w:i/>
                <w:sz w:val="24"/>
                <w:szCs w:val="24"/>
              </w:rPr>
            </w:pPr>
            <w:r w:rsidRPr="004A553C">
              <w:rPr>
                <w:rFonts w:ascii="Times New Roman" w:hAnsi="Times New Roman" w:cs="Times New Roman"/>
                <w:i/>
                <w:sz w:val="24"/>
                <w:szCs w:val="24"/>
              </w:rPr>
              <w:t>Ştrumf cumpără pentru tatăl său o pălărie care costă 20 de euro şi pentru mama sa o geantă care costă cu 5 euro mai mult. Câţi euro costă cumpărăturile lui Ştrumf?</w:t>
            </w:r>
          </w:p>
          <w:p w:rsidR="00DF5D15" w:rsidRPr="004A553C" w:rsidRDefault="00DF5D15" w:rsidP="00DD6A9D">
            <w:pPr>
              <w:rPr>
                <w:rFonts w:ascii="Times New Roman" w:hAnsi="Times New Roman" w:cs="Times New Roman"/>
                <w:sz w:val="24"/>
                <w:szCs w:val="24"/>
              </w:rPr>
            </w:pPr>
            <w:r w:rsidRPr="004A553C">
              <w:rPr>
                <w:rFonts w:ascii="Times New Roman" w:hAnsi="Times New Roman" w:cs="Times New Roman"/>
                <w:sz w:val="24"/>
                <w:szCs w:val="24"/>
              </w:rPr>
              <w:t>Elevii rezolvă problema propusă.</w:t>
            </w:r>
          </w:p>
          <w:p w:rsidR="000B11C8" w:rsidRPr="004A553C" w:rsidRDefault="000B11C8" w:rsidP="00DD6A9D">
            <w:pPr>
              <w:rPr>
                <w:rFonts w:ascii="Times New Roman" w:hAnsi="Times New Roman" w:cs="Times New Roman"/>
                <w:sz w:val="24"/>
                <w:szCs w:val="24"/>
              </w:rPr>
            </w:pPr>
            <w:r w:rsidRPr="004A553C">
              <w:rPr>
                <w:rFonts w:ascii="Times New Roman" w:hAnsi="Times New Roman" w:cs="Times New Roman"/>
                <w:sz w:val="24"/>
                <w:szCs w:val="24"/>
              </w:rPr>
              <w:t>Pe traseul lor, personajele trec prin Italia. Vizitează diverse instituţii importante şi-şi cumpără câte ceva, folosind euro.</w:t>
            </w:r>
          </w:p>
          <w:p w:rsidR="000B11C8" w:rsidRPr="004A553C" w:rsidRDefault="00DF5D15" w:rsidP="00DD6A9D">
            <w:pPr>
              <w:rPr>
                <w:rFonts w:ascii="Times New Roman" w:hAnsi="Times New Roman" w:cs="Times New Roman"/>
                <w:i/>
                <w:sz w:val="24"/>
                <w:szCs w:val="24"/>
              </w:rPr>
            </w:pPr>
            <w:r w:rsidRPr="004A553C">
              <w:rPr>
                <w:rFonts w:ascii="Times New Roman" w:hAnsi="Times New Roman" w:cs="Times New Roman"/>
                <w:i/>
                <w:sz w:val="24"/>
                <w:szCs w:val="24"/>
              </w:rPr>
              <w:t>Ştrumf vrea să mănânce. Cumpără o pizza care costă 5 euro şi o porţie de spaghetti care costă 3 euro. Plăteşte la casă o bancnotă de 20 de euro. Ce rest primeşte?</w:t>
            </w:r>
          </w:p>
          <w:p w:rsidR="000B11C8" w:rsidRPr="004A553C" w:rsidRDefault="00DF5D15" w:rsidP="00DD6A9D">
            <w:pPr>
              <w:rPr>
                <w:rFonts w:ascii="Times New Roman" w:hAnsi="Times New Roman" w:cs="Times New Roman"/>
                <w:sz w:val="24"/>
                <w:szCs w:val="24"/>
              </w:rPr>
            </w:pPr>
            <w:r w:rsidRPr="004A553C">
              <w:rPr>
                <w:rFonts w:ascii="Times New Roman" w:hAnsi="Times New Roman" w:cs="Times New Roman"/>
                <w:sz w:val="24"/>
                <w:szCs w:val="24"/>
              </w:rPr>
              <w:t>Elevii rezolvă problema propusă.</w:t>
            </w:r>
          </w:p>
          <w:p w:rsidR="00DF5D15" w:rsidRPr="004A553C" w:rsidRDefault="00DF5D15" w:rsidP="00DD6A9D">
            <w:pPr>
              <w:rPr>
                <w:rFonts w:ascii="Times New Roman" w:hAnsi="Times New Roman" w:cs="Times New Roman"/>
                <w:sz w:val="24"/>
                <w:szCs w:val="24"/>
              </w:rPr>
            </w:pPr>
            <w:r w:rsidRPr="004A553C">
              <w:rPr>
                <w:rFonts w:ascii="Times New Roman" w:hAnsi="Times New Roman" w:cs="Times New Roman"/>
                <w:sz w:val="24"/>
                <w:szCs w:val="24"/>
              </w:rPr>
              <w:t>În final, ajung în Franţa şi vizitează Parisul. Se opresc la Disneyland şi stau de vorbă în limba franceză sau engleză cu personajele întâlnite aici. Se plimbă, îşi cumpără diverse suveniruri, vizitează diverse locuri atractive pline de personaje celebre. Cumpărăturile le fac în euro, deoarece şi Franţa a trecut la moneda unică. Înainte de a pleca din Franţa, personajele nu uită să viziteze Strasbourgul, oraş unde s găseşte sediul Consiliului Europei. Încântaţi de locurile vizitate, ei cântă Imnul Uniunii Europene – Odă bucuriei.</w:t>
            </w:r>
          </w:p>
        </w:tc>
        <w:tc>
          <w:tcPr>
            <w:tcW w:w="1418" w:type="dxa"/>
          </w:tcPr>
          <w:p w:rsidR="00C57DC7" w:rsidRPr="004A553C" w:rsidRDefault="007A40A5" w:rsidP="00DD6A9D">
            <w:pPr>
              <w:jc w:val="center"/>
              <w:rPr>
                <w:rFonts w:ascii="Times New Roman" w:hAnsi="Times New Roman" w:cs="Times New Roman"/>
                <w:sz w:val="24"/>
                <w:szCs w:val="24"/>
              </w:rPr>
            </w:pPr>
            <w:r w:rsidRPr="004A553C">
              <w:rPr>
                <w:rFonts w:ascii="Times New Roman" w:hAnsi="Times New Roman" w:cs="Times New Roman"/>
                <w:sz w:val="24"/>
                <w:szCs w:val="24"/>
              </w:rPr>
              <w:lastRenderedPageBreak/>
              <w:t>Conversaţia examinatoa</w:t>
            </w:r>
          </w:p>
          <w:p w:rsidR="007A40A5" w:rsidRPr="004A553C" w:rsidRDefault="007A40A5" w:rsidP="00DD6A9D">
            <w:pPr>
              <w:jc w:val="center"/>
              <w:rPr>
                <w:rFonts w:ascii="Times New Roman" w:hAnsi="Times New Roman" w:cs="Times New Roman"/>
                <w:sz w:val="24"/>
                <w:szCs w:val="24"/>
              </w:rPr>
            </w:pPr>
            <w:r w:rsidRPr="004A553C">
              <w:rPr>
                <w:rFonts w:ascii="Times New Roman" w:hAnsi="Times New Roman" w:cs="Times New Roman"/>
                <w:sz w:val="24"/>
                <w:szCs w:val="24"/>
              </w:rPr>
              <w:t>re,</w:t>
            </w:r>
          </w:p>
          <w:p w:rsidR="007A40A5" w:rsidRPr="004A553C" w:rsidRDefault="007A40A5" w:rsidP="00DD6A9D">
            <w:pPr>
              <w:jc w:val="center"/>
              <w:rPr>
                <w:rFonts w:ascii="Times New Roman" w:hAnsi="Times New Roman" w:cs="Times New Roman"/>
                <w:sz w:val="24"/>
                <w:szCs w:val="24"/>
              </w:rPr>
            </w:pPr>
            <w:r w:rsidRPr="004A553C">
              <w:rPr>
                <w:rFonts w:ascii="Times New Roman" w:hAnsi="Times New Roman" w:cs="Times New Roman"/>
                <w:sz w:val="24"/>
                <w:szCs w:val="24"/>
              </w:rPr>
              <w:lastRenderedPageBreak/>
              <w:t>Explozia stelară</w:t>
            </w: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DD6A9D" w:rsidRPr="004A553C" w:rsidRDefault="00DD6A9D" w:rsidP="00DD6A9D">
            <w:pPr>
              <w:jc w:val="center"/>
              <w:rPr>
                <w:rFonts w:ascii="Times New Roman" w:hAnsi="Times New Roman" w:cs="Times New Roman"/>
                <w:sz w:val="24"/>
                <w:szCs w:val="24"/>
              </w:rPr>
            </w:pPr>
          </w:p>
          <w:p w:rsidR="00C57DC7" w:rsidRPr="004A553C" w:rsidRDefault="00DD6A9D" w:rsidP="00DD6A9D">
            <w:pPr>
              <w:jc w:val="center"/>
              <w:rPr>
                <w:rFonts w:ascii="Times New Roman" w:hAnsi="Times New Roman" w:cs="Times New Roman"/>
                <w:sz w:val="24"/>
                <w:szCs w:val="24"/>
              </w:rPr>
            </w:pPr>
            <w:r w:rsidRPr="004A553C">
              <w:rPr>
                <w:rFonts w:ascii="Times New Roman" w:hAnsi="Times New Roman" w:cs="Times New Roman"/>
                <w:sz w:val="24"/>
                <w:szCs w:val="24"/>
              </w:rPr>
              <w:t>Problemati</w:t>
            </w:r>
          </w:p>
          <w:p w:rsidR="00DD6A9D" w:rsidRPr="004A553C" w:rsidRDefault="00DD6A9D" w:rsidP="00DD6A9D">
            <w:pPr>
              <w:jc w:val="center"/>
              <w:rPr>
                <w:rFonts w:ascii="Times New Roman" w:hAnsi="Times New Roman" w:cs="Times New Roman"/>
                <w:sz w:val="24"/>
                <w:szCs w:val="24"/>
              </w:rPr>
            </w:pPr>
            <w:r w:rsidRPr="004A553C">
              <w:rPr>
                <w:rFonts w:ascii="Times New Roman" w:hAnsi="Times New Roman" w:cs="Times New Roman"/>
                <w:sz w:val="24"/>
                <w:szCs w:val="24"/>
              </w:rPr>
              <w:t>zarea, exerciţiul</w:t>
            </w:r>
          </w:p>
          <w:p w:rsidR="008D7E64" w:rsidRPr="004A553C" w:rsidRDefault="008D7E64" w:rsidP="00DD6A9D">
            <w:pPr>
              <w:jc w:val="center"/>
              <w:rPr>
                <w:rFonts w:ascii="Times New Roman" w:hAnsi="Times New Roman" w:cs="Times New Roman"/>
                <w:sz w:val="24"/>
                <w:szCs w:val="24"/>
              </w:rPr>
            </w:pPr>
          </w:p>
          <w:p w:rsidR="008D7E64" w:rsidRPr="004A553C" w:rsidRDefault="008D7E64" w:rsidP="00DD6A9D">
            <w:pPr>
              <w:jc w:val="center"/>
              <w:rPr>
                <w:rFonts w:ascii="Times New Roman" w:hAnsi="Times New Roman" w:cs="Times New Roman"/>
                <w:sz w:val="24"/>
                <w:szCs w:val="24"/>
              </w:rPr>
            </w:pPr>
          </w:p>
          <w:p w:rsidR="008D7E64" w:rsidRPr="004A553C" w:rsidRDefault="008D7E64" w:rsidP="00DD6A9D">
            <w:pPr>
              <w:jc w:val="center"/>
              <w:rPr>
                <w:rFonts w:ascii="Times New Roman" w:hAnsi="Times New Roman" w:cs="Times New Roman"/>
                <w:sz w:val="24"/>
                <w:szCs w:val="24"/>
              </w:rPr>
            </w:pPr>
          </w:p>
          <w:p w:rsidR="008D7E64" w:rsidRPr="004A553C" w:rsidRDefault="008D7E64" w:rsidP="00DD6A9D">
            <w:pPr>
              <w:jc w:val="center"/>
              <w:rPr>
                <w:rFonts w:ascii="Times New Roman" w:hAnsi="Times New Roman" w:cs="Times New Roman"/>
                <w:sz w:val="24"/>
                <w:szCs w:val="24"/>
              </w:rPr>
            </w:pPr>
          </w:p>
          <w:p w:rsidR="008D7E64" w:rsidRPr="004A553C" w:rsidRDefault="008D7E64" w:rsidP="00DD6A9D">
            <w:pPr>
              <w:jc w:val="center"/>
              <w:rPr>
                <w:rFonts w:ascii="Times New Roman" w:hAnsi="Times New Roman" w:cs="Times New Roman"/>
                <w:sz w:val="24"/>
                <w:szCs w:val="24"/>
              </w:rPr>
            </w:pPr>
          </w:p>
          <w:p w:rsidR="008D7E64" w:rsidRPr="004A553C" w:rsidRDefault="008D7E64" w:rsidP="00DD6A9D">
            <w:pPr>
              <w:jc w:val="center"/>
              <w:rPr>
                <w:rFonts w:ascii="Times New Roman" w:hAnsi="Times New Roman" w:cs="Times New Roman"/>
                <w:sz w:val="24"/>
                <w:szCs w:val="24"/>
              </w:rPr>
            </w:pPr>
          </w:p>
          <w:p w:rsidR="008D7E64" w:rsidRPr="004A553C" w:rsidRDefault="008D7E64" w:rsidP="00DD6A9D">
            <w:pPr>
              <w:jc w:val="center"/>
              <w:rPr>
                <w:rFonts w:ascii="Times New Roman" w:hAnsi="Times New Roman" w:cs="Times New Roman"/>
                <w:sz w:val="24"/>
                <w:szCs w:val="24"/>
              </w:rPr>
            </w:pPr>
          </w:p>
          <w:p w:rsidR="008D7E64" w:rsidRPr="004A553C" w:rsidRDefault="008D7E64" w:rsidP="00DD6A9D">
            <w:pPr>
              <w:jc w:val="center"/>
              <w:rPr>
                <w:rFonts w:ascii="Times New Roman" w:hAnsi="Times New Roman" w:cs="Times New Roman"/>
                <w:sz w:val="24"/>
                <w:szCs w:val="24"/>
              </w:rPr>
            </w:pPr>
          </w:p>
          <w:p w:rsidR="008D7E64" w:rsidRPr="004A553C" w:rsidRDefault="000B11C8" w:rsidP="00DD6A9D">
            <w:pPr>
              <w:jc w:val="center"/>
              <w:rPr>
                <w:rFonts w:ascii="Times New Roman" w:hAnsi="Times New Roman" w:cs="Times New Roman"/>
                <w:sz w:val="24"/>
                <w:szCs w:val="24"/>
              </w:rPr>
            </w:pPr>
            <w:r w:rsidRPr="004A553C">
              <w:rPr>
                <w:rFonts w:ascii="Times New Roman" w:hAnsi="Times New Roman" w:cs="Times New Roman"/>
                <w:sz w:val="24"/>
                <w:szCs w:val="24"/>
              </w:rPr>
              <w:t>E</w:t>
            </w:r>
            <w:r w:rsidR="008D7E64" w:rsidRPr="004A553C">
              <w:rPr>
                <w:rFonts w:ascii="Times New Roman" w:hAnsi="Times New Roman" w:cs="Times New Roman"/>
                <w:sz w:val="24"/>
                <w:szCs w:val="24"/>
              </w:rPr>
              <w:t>xplicaţia</w:t>
            </w: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r w:rsidRPr="004A553C">
              <w:rPr>
                <w:rFonts w:ascii="Times New Roman" w:hAnsi="Times New Roman" w:cs="Times New Roman"/>
                <w:sz w:val="24"/>
                <w:szCs w:val="24"/>
              </w:rPr>
              <w:t>Exerciţiul</w:t>
            </w: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0B11C8" w:rsidRPr="004A553C" w:rsidRDefault="000B11C8" w:rsidP="00DD6A9D">
            <w:pPr>
              <w:jc w:val="center"/>
              <w:rPr>
                <w:rFonts w:ascii="Times New Roman" w:hAnsi="Times New Roman" w:cs="Times New Roman"/>
                <w:sz w:val="24"/>
                <w:szCs w:val="24"/>
              </w:rPr>
            </w:pPr>
          </w:p>
          <w:p w:rsidR="00C57DC7" w:rsidRPr="004A553C" w:rsidRDefault="00DF5D15" w:rsidP="00DD6A9D">
            <w:pPr>
              <w:jc w:val="center"/>
              <w:rPr>
                <w:rFonts w:ascii="Times New Roman" w:hAnsi="Times New Roman" w:cs="Times New Roman"/>
                <w:sz w:val="24"/>
                <w:szCs w:val="24"/>
              </w:rPr>
            </w:pPr>
            <w:r w:rsidRPr="004A553C">
              <w:rPr>
                <w:rFonts w:ascii="Times New Roman" w:hAnsi="Times New Roman" w:cs="Times New Roman"/>
                <w:sz w:val="24"/>
                <w:szCs w:val="24"/>
              </w:rPr>
              <w:t>P</w:t>
            </w:r>
            <w:r w:rsidR="000B11C8" w:rsidRPr="004A553C">
              <w:rPr>
                <w:rFonts w:ascii="Times New Roman" w:hAnsi="Times New Roman" w:cs="Times New Roman"/>
                <w:sz w:val="24"/>
                <w:szCs w:val="24"/>
              </w:rPr>
              <w:t>roblemati</w:t>
            </w:r>
          </w:p>
          <w:p w:rsidR="000B11C8" w:rsidRPr="004A553C" w:rsidRDefault="000B11C8" w:rsidP="00DD6A9D">
            <w:pPr>
              <w:jc w:val="center"/>
              <w:rPr>
                <w:rFonts w:ascii="Times New Roman" w:hAnsi="Times New Roman" w:cs="Times New Roman"/>
                <w:sz w:val="24"/>
                <w:szCs w:val="24"/>
              </w:rPr>
            </w:pPr>
            <w:r w:rsidRPr="004A553C">
              <w:rPr>
                <w:rFonts w:ascii="Times New Roman" w:hAnsi="Times New Roman" w:cs="Times New Roman"/>
                <w:sz w:val="24"/>
                <w:szCs w:val="24"/>
              </w:rPr>
              <w:t>zarea</w:t>
            </w:r>
          </w:p>
          <w:p w:rsidR="00DF5D15" w:rsidRPr="004A553C" w:rsidRDefault="00DF5D15" w:rsidP="00DD6A9D">
            <w:pPr>
              <w:jc w:val="center"/>
              <w:rPr>
                <w:rFonts w:ascii="Times New Roman" w:hAnsi="Times New Roman" w:cs="Times New Roman"/>
                <w:sz w:val="24"/>
                <w:szCs w:val="24"/>
              </w:rPr>
            </w:pPr>
          </w:p>
          <w:p w:rsidR="00DF5D15" w:rsidRPr="004A553C" w:rsidRDefault="00DF5D15" w:rsidP="00DD6A9D">
            <w:pPr>
              <w:jc w:val="center"/>
              <w:rPr>
                <w:rFonts w:ascii="Times New Roman" w:hAnsi="Times New Roman" w:cs="Times New Roman"/>
                <w:sz w:val="24"/>
                <w:szCs w:val="24"/>
              </w:rPr>
            </w:pPr>
          </w:p>
          <w:p w:rsidR="00DF5D15" w:rsidRPr="004A553C" w:rsidRDefault="00DF5D15" w:rsidP="00DD6A9D">
            <w:pPr>
              <w:jc w:val="center"/>
              <w:rPr>
                <w:rFonts w:ascii="Times New Roman" w:hAnsi="Times New Roman" w:cs="Times New Roman"/>
                <w:sz w:val="24"/>
                <w:szCs w:val="24"/>
              </w:rPr>
            </w:pPr>
          </w:p>
          <w:p w:rsidR="00DF5D15" w:rsidRPr="004A553C" w:rsidRDefault="00DF5D15" w:rsidP="00DD6A9D">
            <w:pPr>
              <w:jc w:val="center"/>
              <w:rPr>
                <w:rFonts w:ascii="Times New Roman" w:hAnsi="Times New Roman" w:cs="Times New Roman"/>
                <w:sz w:val="24"/>
                <w:szCs w:val="24"/>
              </w:rPr>
            </w:pPr>
          </w:p>
          <w:p w:rsidR="00DF5D15" w:rsidRPr="004A553C" w:rsidRDefault="00DF5D15" w:rsidP="00C57DC7">
            <w:pPr>
              <w:rPr>
                <w:rFonts w:ascii="Times New Roman" w:hAnsi="Times New Roman" w:cs="Times New Roman"/>
                <w:sz w:val="24"/>
                <w:szCs w:val="24"/>
              </w:rPr>
            </w:pPr>
          </w:p>
          <w:p w:rsidR="00DF5D15" w:rsidRPr="004A553C" w:rsidRDefault="00DF5D15" w:rsidP="00DD6A9D">
            <w:pPr>
              <w:jc w:val="center"/>
              <w:rPr>
                <w:rFonts w:ascii="Times New Roman" w:hAnsi="Times New Roman" w:cs="Times New Roman"/>
                <w:sz w:val="24"/>
                <w:szCs w:val="24"/>
              </w:rPr>
            </w:pPr>
          </w:p>
          <w:p w:rsidR="00DF5D15" w:rsidRPr="004A553C" w:rsidRDefault="00DF5D15" w:rsidP="00DD6A9D">
            <w:pPr>
              <w:jc w:val="center"/>
              <w:rPr>
                <w:rFonts w:ascii="Times New Roman" w:hAnsi="Times New Roman" w:cs="Times New Roman"/>
                <w:sz w:val="24"/>
                <w:szCs w:val="24"/>
              </w:rPr>
            </w:pPr>
            <w:r w:rsidRPr="004A553C">
              <w:rPr>
                <w:rFonts w:ascii="Times New Roman" w:hAnsi="Times New Roman" w:cs="Times New Roman"/>
                <w:sz w:val="24"/>
                <w:szCs w:val="24"/>
              </w:rPr>
              <w:t>Exerciţiul</w:t>
            </w:r>
          </w:p>
          <w:p w:rsidR="00DF5D15" w:rsidRPr="004A553C" w:rsidRDefault="00DF5D15" w:rsidP="00DD6A9D">
            <w:pPr>
              <w:jc w:val="center"/>
              <w:rPr>
                <w:rFonts w:ascii="Times New Roman" w:hAnsi="Times New Roman" w:cs="Times New Roman"/>
                <w:sz w:val="24"/>
                <w:szCs w:val="24"/>
              </w:rPr>
            </w:pPr>
          </w:p>
          <w:p w:rsidR="00DF5D15" w:rsidRPr="004A553C" w:rsidRDefault="00DF5D15" w:rsidP="00DD6A9D">
            <w:pPr>
              <w:jc w:val="center"/>
              <w:rPr>
                <w:rFonts w:ascii="Times New Roman" w:hAnsi="Times New Roman" w:cs="Times New Roman"/>
                <w:sz w:val="24"/>
                <w:szCs w:val="24"/>
              </w:rPr>
            </w:pPr>
          </w:p>
          <w:p w:rsidR="00DF5D15" w:rsidRPr="004A553C" w:rsidRDefault="00DF5D15" w:rsidP="00DD6A9D">
            <w:pPr>
              <w:jc w:val="center"/>
              <w:rPr>
                <w:rFonts w:ascii="Times New Roman" w:hAnsi="Times New Roman" w:cs="Times New Roman"/>
                <w:sz w:val="24"/>
                <w:szCs w:val="24"/>
              </w:rPr>
            </w:pPr>
          </w:p>
          <w:p w:rsidR="00DF5D15" w:rsidRPr="004A553C" w:rsidRDefault="00DF5D15" w:rsidP="00DD6A9D">
            <w:pPr>
              <w:jc w:val="center"/>
              <w:rPr>
                <w:rFonts w:ascii="Times New Roman" w:hAnsi="Times New Roman" w:cs="Times New Roman"/>
                <w:sz w:val="24"/>
                <w:szCs w:val="24"/>
              </w:rPr>
            </w:pPr>
            <w:r w:rsidRPr="004A553C">
              <w:rPr>
                <w:rFonts w:ascii="Times New Roman" w:hAnsi="Times New Roman" w:cs="Times New Roman"/>
                <w:sz w:val="24"/>
                <w:szCs w:val="24"/>
              </w:rPr>
              <w:t>cântec</w:t>
            </w:r>
          </w:p>
        </w:tc>
        <w:tc>
          <w:tcPr>
            <w:tcW w:w="1701" w:type="dxa"/>
          </w:tcPr>
          <w:p w:rsidR="007A40A5" w:rsidRPr="004A553C" w:rsidRDefault="007A40A5" w:rsidP="00DD6A9D">
            <w:pPr>
              <w:jc w:val="both"/>
              <w:rPr>
                <w:rFonts w:ascii="Times New Roman" w:hAnsi="Times New Roman" w:cs="Times New Roman"/>
                <w:sz w:val="24"/>
                <w:szCs w:val="24"/>
              </w:rPr>
            </w:pPr>
            <w:r w:rsidRPr="004A553C">
              <w:rPr>
                <w:rFonts w:ascii="Times New Roman" w:hAnsi="Times New Roman" w:cs="Times New Roman"/>
                <w:sz w:val="24"/>
                <w:szCs w:val="24"/>
              </w:rPr>
              <w:lastRenderedPageBreak/>
              <w:t>Fişe de lucru</w:t>
            </w: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r w:rsidRPr="004A553C">
              <w:rPr>
                <w:rFonts w:ascii="Times New Roman" w:hAnsi="Times New Roman" w:cs="Times New Roman"/>
                <w:sz w:val="24"/>
                <w:szCs w:val="24"/>
              </w:rPr>
              <w:t>Autobuzul magic, personaje din desene animate</w:t>
            </w: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r w:rsidRPr="004A553C">
              <w:rPr>
                <w:rFonts w:ascii="Times New Roman" w:hAnsi="Times New Roman" w:cs="Times New Roman"/>
                <w:sz w:val="24"/>
                <w:szCs w:val="24"/>
              </w:rPr>
              <w:t xml:space="preserve">Video-proiector, ecran, laptop, imagini din </w:t>
            </w:r>
            <w:r w:rsidRPr="004A553C">
              <w:rPr>
                <w:rFonts w:ascii="Times New Roman" w:hAnsi="Times New Roman" w:cs="Times New Roman"/>
                <w:sz w:val="24"/>
                <w:szCs w:val="24"/>
              </w:rPr>
              <w:lastRenderedPageBreak/>
              <w:t>Bucureşti</w:t>
            </w:r>
          </w:p>
          <w:p w:rsidR="000B11C8" w:rsidRPr="004A553C" w:rsidRDefault="000B11C8" w:rsidP="00DD6A9D">
            <w:pPr>
              <w:jc w:val="both"/>
              <w:rPr>
                <w:rFonts w:ascii="Times New Roman" w:hAnsi="Times New Roman" w:cs="Times New Roman"/>
                <w:sz w:val="24"/>
                <w:szCs w:val="24"/>
              </w:rPr>
            </w:pPr>
          </w:p>
          <w:p w:rsidR="000B11C8" w:rsidRPr="004A553C" w:rsidRDefault="000B11C8" w:rsidP="00DD6A9D">
            <w:pPr>
              <w:jc w:val="both"/>
              <w:rPr>
                <w:rFonts w:ascii="Times New Roman" w:hAnsi="Times New Roman" w:cs="Times New Roman"/>
                <w:sz w:val="24"/>
                <w:szCs w:val="24"/>
              </w:rPr>
            </w:pPr>
          </w:p>
          <w:p w:rsidR="000B11C8" w:rsidRPr="004A553C" w:rsidRDefault="000B11C8" w:rsidP="00DD6A9D">
            <w:pPr>
              <w:jc w:val="both"/>
              <w:rPr>
                <w:rFonts w:ascii="Times New Roman" w:hAnsi="Times New Roman" w:cs="Times New Roman"/>
                <w:sz w:val="24"/>
                <w:szCs w:val="24"/>
              </w:rPr>
            </w:pPr>
          </w:p>
          <w:p w:rsidR="000B11C8" w:rsidRPr="004A553C" w:rsidRDefault="000B11C8" w:rsidP="00DD6A9D">
            <w:pPr>
              <w:jc w:val="both"/>
              <w:rPr>
                <w:rFonts w:ascii="Times New Roman" w:hAnsi="Times New Roman" w:cs="Times New Roman"/>
                <w:sz w:val="24"/>
                <w:szCs w:val="24"/>
              </w:rPr>
            </w:pPr>
          </w:p>
          <w:p w:rsidR="000B11C8" w:rsidRPr="004A553C" w:rsidRDefault="000B11C8" w:rsidP="00DD6A9D">
            <w:pPr>
              <w:jc w:val="both"/>
              <w:rPr>
                <w:rFonts w:ascii="Times New Roman" w:hAnsi="Times New Roman" w:cs="Times New Roman"/>
                <w:sz w:val="24"/>
                <w:szCs w:val="24"/>
              </w:rPr>
            </w:pPr>
            <w:r w:rsidRPr="004A553C">
              <w:rPr>
                <w:rFonts w:ascii="Times New Roman" w:hAnsi="Times New Roman" w:cs="Times New Roman"/>
                <w:sz w:val="24"/>
                <w:szCs w:val="24"/>
              </w:rPr>
              <w:t>Imagini din Berlin</w:t>
            </w:r>
          </w:p>
          <w:p w:rsidR="000B11C8" w:rsidRPr="004A553C" w:rsidRDefault="000B11C8" w:rsidP="00DD6A9D">
            <w:pPr>
              <w:jc w:val="both"/>
              <w:rPr>
                <w:rFonts w:ascii="Times New Roman" w:hAnsi="Times New Roman" w:cs="Times New Roman"/>
                <w:sz w:val="24"/>
                <w:szCs w:val="24"/>
              </w:rPr>
            </w:pPr>
          </w:p>
          <w:p w:rsidR="000B11C8" w:rsidRPr="004A553C" w:rsidRDefault="000B11C8" w:rsidP="00DD6A9D">
            <w:pPr>
              <w:jc w:val="both"/>
              <w:rPr>
                <w:rFonts w:ascii="Times New Roman" w:hAnsi="Times New Roman" w:cs="Times New Roman"/>
                <w:sz w:val="24"/>
                <w:szCs w:val="24"/>
              </w:rPr>
            </w:pPr>
          </w:p>
          <w:p w:rsidR="000B11C8" w:rsidRPr="004A553C" w:rsidRDefault="000B11C8" w:rsidP="00DD6A9D">
            <w:pPr>
              <w:jc w:val="both"/>
              <w:rPr>
                <w:rFonts w:ascii="Times New Roman" w:hAnsi="Times New Roman" w:cs="Times New Roman"/>
                <w:sz w:val="24"/>
                <w:szCs w:val="24"/>
              </w:rPr>
            </w:pPr>
          </w:p>
          <w:p w:rsidR="000B11C8" w:rsidRPr="004A553C" w:rsidRDefault="000B11C8" w:rsidP="00DD6A9D">
            <w:pPr>
              <w:jc w:val="both"/>
              <w:rPr>
                <w:rFonts w:ascii="Times New Roman" w:hAnsi="Times New Roman" w:cs="Times New Roman"/>
                <w:sz w:val="24"/>
                <w:szCs w:val="24"/>
              </w:rPr>
            </w:pPr>
          </w:p>
          <w:p w:rsidR="000B11C8" w:rsidRPr="004A553C" w:rsidRDefault="000B11C8" w:rsidP="00DD6A9D">
            <w:pPr>
              <w:jc w:val="both"/>
              <w:rPr>
                <w:rFonts w:ascii="Times New Roman" w:hAnsi="Times New Roman" w:cs="Times New Roman"/>
                <w:sz w:val="24"/>
                <w:szCs w:val="24"/>
              </w:rPr>
            </w:pPr>
          </w:p>
          <w:p w:rsidR="00C940F2" w:rsidRPr="004A553C" w:rsidRDefault="00C940F2" w:rsidP="00DD6A9D">
            <w:pPr>
              <w:jc w:val="both"/>
              <w:rPr>
                <w:rFonts w:ascii="Times New Roman" w:hAnsi="Times New Roman" w:cs="Times New Roman"/>
                <w:sz w:val="24"/>
                <w:szCs w:val="24"/>
              </w:rPr>
            </w:pPr>
          </w:p>
          <w:p w:rsidR="00C940F2" w:rsidRPr="004A553C" w:rsidRDefault="00C940F2" w:rsidP="00DD6A9D">
            <w:pPr>
              <w:jc w:val="both"/>
              <w:rPr>
                <w:rFonts w:ascii="Times New Roman" w:hAnsi="Times New Roman" w:cs="Times New Roman"/>
                <w:sz w:val="24"/>
                <w:szCs w:val="24"/>
              </w:rPr>
            </w:pPr>
          </w:p>
          <w:p w:rsidR="00C940F2" w:rsidRPr="004A553C" w:rsidRDefault="00C940F2" w:rsidP="00DD6A9D">
            <w:pPr>
              <w:jc w:val="both"/>
              <w:rPr>
                <w:rFonts w:ascii="Times New Roman" w:hAnsi="Times New Roman" w:cs="Times New Roman"/>
                <w:sz w:val="24"/>
                <w:szCs w:val="24"/>
              </w:rPr>
            </w:pPr>
          </w:p>
          <w:p w:rsidR="000B11C8" w:rsidRPr="004A553C" w:rsidRDefault="000B11C8" w:rsidP="00DD6A9D">
            <w:pPr>
              <w:jc w:val="both"/>
              <w:rPr>
                <w:rFonts w:ascii="Times New Roman" w:hAnsi="Times New Roman" w:cs="Times New Roman"/>
                <w:sz w:val="24"/>
                <w:szCs w:val="24"/>
              </w:rPr>
            </w:pPr>
            <w:r w:rsidRPr="004A553C">
              <w:rPr>
                <w:rFonts w:ascii="Times New Roman" w:hAnsi="Times New Roman" w:cs="Times New Roman"/>
                <w:sz w:val="24"/>
                <w:szCs w:val="24"/>
              </w:rPr>
              <w:t>Imagini din Italia</w:t>
            </w: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r w:rsidRPr="004A553C">
              <w:rPr>
                <w:rFonts w:ascii="Times New Roman" w:hAnsi="Times New Roman" w:cs="Times New Roman"/>
                <w:sz w:val="24"/>
                <w:szCs w:val="24"/>
              </w:rPr>
              <w:t>Imagini din Paris, de la Disneyland</w:t>
            </w:r>
          </w:p>
          <w:p w:rsidR="00C57DC7" w:rsidRPr="004A553C" w:rsidRDefault="00C57DC7"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r w:rsidRPr="004A553C">
              <w:rPr>
                <w:rFonts w:ascii="Times New Roman" w:hAnsi="Times New Roman" w:cs="Times New Roman"/>
                <w:sz w:val="24"/>
                <w:szCs w:val="24"/>
              </w:rPr>
              <w:t>Imagini din Strasbourg</w:t>
            </w:r>
          </w:p>
        </w:tc>
        <w:tc>
          <w:tcPr>
            <w:tcW w:w="1984" w:type="dxa"/>
          </w:tcPr>
          <w:p w:rsidR="007A40A5" w:rsidRPr="004A553C" w:rsidRDefault="00DD6A9D" w:rsidP="00DD6A9D">
            <w:pPr>
              <w:jc w:val="both"/>
              <w:rPr>
                <w:rFonts w:ascii="Times New Roman" w:hAnsi="Times New Roman" w:cs="Times New Roman"/>
                <w:sz w:val="24"/>
                <w:szCs w:val="24"/>
              </w:rPr>
            </w:pPr>
            <w:r w:rsidRPr="004A553C">
              <w:rPr>
                <w:rFonts w:ascii="Times New Roman" w:hAnsi="Times New Roman" w:cs="Times New Roman"/>
                <w:sz w:val="24"/>
                <w:szCs w:val="24"/>
              </w:rPr>
              <w:lastRenderedPageBreak/>
              <w:t>I</w:t>
            </w:r>
            <w:r w:rsidR="007A40A5" w:rsidRPr="004A553C">
              <w:rPr>
                <w:rFonts w:ascii="Times New Roman" w:hAnsi="Times New Roman" w:cs="Times New Roman"/>
                <w:sz w:val="24"/>
                <w:szCs w:val="24"/>
              </w:rPr>
              <w:t>ndividual</w:t>
            </w: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8D7E64" w:rsidP="00DD6A9D">
            <w:pPr>
              <w:jc w:val="both"/>
              <w:rPr>
                <w:rFonts w:ascii="Times New Roman" w:hAnsi="Times New Roman" w:cs="Times New Roman"/>
                <w:sz w:val="24"/>
                <w:szCs w:val="24"/>
              </w:rPr>
            </w:pPr>
            <w:r w:rsidRPr="004A553C">
              <w:rPr>
                <w:rFonts w:ascii="Times New Roman" w:hAnsi="Times New Roman" w:cs="Times New Roman"/>
                <w:sz w:val="24"/>
                <w:szCs w:val="24"/>
              </w:rPr>
              <w:t>F</w:t>
            </w:r>
            <w:r w:rsidR="00DD6A9D" w:rsidRPr="004A553C">
              <w:rPr>
                <w:rFonts w:ascii="Times New Roman" w:hAnsi="Times New Roman" w:cs="Times New Roman"/>
                <w:sz w:val="24"/>
                <w:szCs w:val="24"/>
              </w:rPr>
              <w:t>rontal</w:t>
            </w: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8D7E64" w:rsidP="00DD6A9D">
            <w:pPr>
              <w:jc w:val="both"/>
              <w:rPr>
                <w:rFonts w:ascii="Times New Roman" w:hAnsi="Times New Roman" w:cs="Times New Roman"/>
                <w:sz w:val="24"/>
                <w:szCs w:val="24"/>
              </w:rPr>
            </w:pPr>
          </w:p>
          <w:p w:rsidR="008D7E64" w:rsidRPr="004A553C" w:rsidRDefault="00DF5D15" w:rsidP="00DD6A9D">
            <w:pPr>
              <w:jc w:val="both"/>
              <w:rPr>
                <w:rFonts w:ascii="Times New Roman" w:hAnsi="Times New Roman" w:cs="Times New Roman"/>
                <w:sz w:val="24"/>
                <w:szCs w:val="24"/>
              </w:rPr>
            </w:pPr>
            <w:r w:rsidRPr="004A553C">
              <w:rPr>
                <w:rFonts w:ascii="Times New Roman" w:hAnsi="Times New Roman" w:cs="Times New Roman"/>
                <w:sz w:val="24"/>
                <w:szCs w:val="24"/>
              </w:rPr>
              <w:t>F</w:t>
            </w:r>
            <w:r w:rsidR="008D7E64" w:rsidRPr="004A553C">
              <w:rPr>
                <w:rFonts w:ascii="Times New Roman" w:hAnsi="Times New Roman" w:cs="Times New Roman"/>
                <w:sz w:val="24"/>
                <w:szCs w:val="24"/>
              </w:rPr>
              <w:t>rontal</w:t>
            </w: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r w:rsidRPr="004A553C">
              <w:rPr>
                <w:rFonts w:ascii="Times New Roman" w:hAnsi="Times New Roman" w:cs="Times New Roman"/>
                <w:sz w:val="24"/>
                <w:szCs w:val="24"/>
              </w:rPr>
              <w:t>Frontal</w:t>
            </w: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r w:rsidRPr="004A553C">
              <w:rPr>
                <w:rFonts w:ascii="Times New Roman" w:hAnsi="Times New Roman" w:cs="Times New Roman"/>
                <w:sz w:val="24"/>
                <w:szCs w:val="24"/>
              </w:rPr>
              <w:t>Frontal</w:t>
            </w: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p>
          <w:p w:rsidR="00DF5D15" w:rsidRPr="004A553C" w:rsidRDefault="00DF5D15" w:rsidP="00DD6A9D">
            <w:pPr>
              <w:jc w:val="both"/>
              <w:rPr>
                <w:rFonts w:ascii="Times New Roman" w:hAnsi="Times New Roman" w:cs="Times New Roman"/>
                <w:sz w:val="24"/>
                <w:szCs w:val="24"/>
              </w:rPr>
            </w:pPr>
            <w:r w:rsidRPr="004A553C">
              <w:rPr>
                <w:rFonts w:ascii="Times New Roman" w:hAnsi="Times New Roman" w:cs="Times New Roman"/>
                <w:sz w:val="24"/>
                <w:szCs w:val="24"/>
              </w:rPr>
              <w:t>frontal</w:t>
            </w:r>
          </w:p>
        </w:tc>
        <w:tc>
          <w:tcPr>
            <w:tcW w:w="1496" w:type="dxa"/>
          </w:tcPr>
          <w:p w:rsidR="007A40A5" w:rsidRPr="004A553C" w:rsidRDefault="007A40A5" w:rsidP="00DD6A9D">
            <w:pPr>
              <w:jc w:val="both"/>
              <w:rPr>
                <w:rFonts w:ascii="Times New Roman" w:hAnsi="Times New Roman" w:cs="Times New Roman"/>
                <w:sz w:val="24"/>
                <w:szCs w:val="24"/>
              </w:rPr>
            </w:pPr>
            <w:r w:rsidRPr="004A553C">
              <w:rPr>
                <w:rFonts w:ascii="Times New Roman" w:hAnsi="Times New Roman" w:cs="Times New Roman"/>
                <w:sz w:val="24"/>
                <w:szCs w:val="24"/>
              </w:rPr>
              <w:lastRenderedPageBreak/>
              <w:t>Fişe de muncă independentă</w:t>
            </w:r>
            <w:r w:rsidRPr="004A553C">
              <w:rPr>
                <w:rFonts w:ascii="Times New Roman" w:hAnsi="Times New Roman" w:cs="Times New Roman"/>
                <w:sz w:val="24"/>
                <w:szCs w:val="24"/>
              </w:rPr>
              <w:lastRenderedPageBreak/>
              <w:t>/ frontal</w:t>
            </w: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p>
          <w:p w:rsidR="00DD6A9D" w:rsidRPr="004A553C" w:rsidRDefault="00DD6A9D" w:rsidP="00DD6A9D">
            <w:pPr>
              <w:jc w:val="both"/>
              <w:rPr>
                <w:rFonts w:ascii="Times New Roman" w:hAnsi="Times New Roman" w:cs="Times New Roman"/>
                <w:sz w:val="24"/>
                <w:szCs w:val="24"/>
              </w:rPr>
            </w:pPr>
            <w:r w:rsidRPr="004A553C">
              <w:rPr>
                <w:rFonts w:ascii="Times New Roman" w:hAnsi="Times New Roman" w:cs="Times New Roman"/>
                <w:sz w:val="24"/>
                <w:szCs w:val="24"/>
              </w:rPr>
              <w:t>Aprecieri frontale</w:t>
            </w: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r w:rsidRPr="004A553C">
              <w:rPr>
                <w:rFonts w:ascii="Times New Roman" w:hAnsi="Times New Roman" w:cs="Times New Roman"/>
                <w:sz w:val="24"/>
                <w:szCs w:val="24"/>
              </w:rPr>
              <w:t>Aprecieri verbale</w:t>
            </w:r>
          </w:p>
          <w:p w:rsidR="007A40A5" w:rsidRPr="004A553C" w:rsidRDefault="007A40A5" w:rsidP="00DD6A9D">
            <w:pPr>
              <w:jc w:val="both"/>
              <w:rPr>
                <w:rFonts w:ascii="Times New Roman" w:hAnsi="Times New Roman" w:cs="Times New Roman"/>
                <w:sz w:val="24"/>
                <w:szCs w:val="24"/>
              </w:rPr>
            </w:pPr>
          </w:p>
          <w:p w:rsidR="007A40A5" w:rsidRPr="004A553C" w:rsidRDefault="007A40A5" w:rsidP="00DD6A9D">
            <w:pPr>
              <w:jc w:val="both"/>
              <w:rPr>
                <w:rFonts w:ascii="Times New Roman" w:hAnsi="Times New Roman" w:cs="Times New Roman"/>
                <w:sz w:val="24"/>
                <w:szCs w:val="24"/>
              </w:rPr>
            </w:pPr>
          </w:p>
          <w:p w:rsidR="007A40A5" w:rsidRPr="004A553C" w:rsidRDefault="007A40A5" w:rsidP="00DD6A9D">
            <w:pPr>
              <w:jc w:val="both"/>
              <w:rPr>
                <w:rFonts w:ascii="Times New Roman" w:hAnsi="Times New Roman" w:cs="Times New Roman"/>
                <w:sz w:val="24"/>
                <w:szCs w:val="24"/>
              </w:rPr>
            </w:pPr>
          </w:p>
          <w:p w:rsidR="007A40A5" w:rsidRPr="004A553C" w:rsidRDefault="007A40A5" w:rsidP="00DD6A9D">
            <w:pPr>
              <w:jc w:val="both"/>
              <w:rPr>
                <w:rFonts w:ascii="Times New Roman" w:hAnsi="Times New Roman" w:cs="Times New Roman"/>
                <w:sz w:val="24"/>
                <w:szCs w:val="24"/>
              </w:rPr>
            </w:pPr>
          </w:p>
          <w:p w:rsidR="007A40A5" w:rsidRPr="004A553C" w:rsidRDefault="007A40A5" w:rsidP="00DD6A9D">
            <w:pPr>
              <w:jc w:val="both"/>
              <w:rPr>
                <w:rFonts w:ascii="Times New Roman" w:hAnsi="Times New Roman" w:cs="Times New Roman"/>
                <w:sz w:val="24"/>
                <w:szCs w:val="24"/>
              </w:rPr>
            </w:pPr>
          </w:p>
          <w:p w:rsidR="007A40A5" w:rsidRPr="004A553C" w:rsidRDefault="007A40A5" w:rsidP="00DD6A9D">
            <w:pPr>
              <w:jc w:val="both"/>
              <w:rPr>
                <w:rFonts w:ascii="Times New Roman" w:hAnsi="Times New Roman" w:cs="Times New Roman"/>
                <w:sz w:val="24"/>
                <w:szCs w:val="24"/>
              </w:rPr>
            </w:pPr>
          </w:p>
          <w:p w:rsidR="00912432" w:rsidRPr="004A553C" w:rsidRDefault="00912432" w:rsidP="00DD6A9D">
            <w:pPr>
              <w:jc w:val="both"/>
              <w:rPr>
                <w:rFonts w:ascii="Times New Roman" w:hAnsi="Times New Roman" w:cs="Times New Roman"/>
                <w:sz w:val="24"/>
                <w:szCs w:val="24"/>
              </w:rPr>
            </w:pPr>
          </w:p>
          <w:p w:rsidR="00912432" w:rsidRPr="004A553C" w:rsidRDefault="00912432" w:rsidP="00DD6A9D">
            <w:pPr>
              <w:jc w:val="both"/>
              <w:rPr>
                <w:rFonts w:ascii="Times New Roman" w:hAnsi="Times New Roman" w:cs="Times New Roman"/>
                <w:sz w:val="24"/>
                <w:szCs w:val="24"/>
              </w:rPr>
            </w:pPr>
          </w:p>
          <w:p w:rsidR="00912432" w:rsidRPr="004A553C" w:rsidRDefault="00912432" w:rsidP="00DD6A9D">
            <w:pPr>
              <w:jc w:val="both"/>
              <w:rPr>
                <w:rFonts w:ascii="Times New Roman" w:hAnsi="Times New Roman" w:cs="Times New Roman"/>
                <w:sz w:val="24"/>
                <w:szCs w:val="24"/>
              </w:rPr>
            </w:pPr>
          </w:p>
          <w:p w:rsidR="00912432" w:rsidRPr="004A553C" w:rsidRDefault="00912432" w:rsidP="00DD6A9D">
            <w:pPr>
              <w:jc w:val="both"/>
              <w:rPr>
                <w:rFonts w:ascii="Times New Roman" w:hAnsi="Times New Roman" w:cs="Times New Roman"/>
                <w:sz w:val="24"/>
                <w:szCs w:val="24"/>
              </w:rPr>
            </w:pPr>
          </w:p>
          <w:p w:rsidR="00912432" w:rsidRPr="004A553C" w:rsidRDefault="00912432" w:rsidP="00DD6A9D">
            <w:pPr>
              <w:jc w:val="both"/>
              <w:rPr>
                <w:rFonts w:ascii="Times New Roman" w:hAnsi="Times New Roman" w:cs="Times New Roman"/>
                <w:sz w:val="24"/>
                <w:szCs w:val="24"/>
              </w:rPr>
            </w:pPr>
          </w:p>
          <w:p w:rsidR="00912432" w:rsidRPr="004A553C" w:rsidRDefault="00E177C1" w:rsidP="00DD6A9D">
            <w:pPr>
              <w:jc w:val="both"/>
              <w:rPr>
                <w:rFonts w:ascii="Times New Roman" w:hAnsi="Times New Roman" w:cs="Times New Roman"/>
                <w:sz w:val="24"/>
                <w:szCs w:val="24"/>
              </w:rPr>
            </w:pPr>
            <w:r w:rsidRPr="004A553C">
              <w:rPr>
                <w:rFonts w:ascii="Times New Roman" w:hAnsi="Times New Roman" w:cs="Times New Roman"/>
                <w:sz w:val="24"/>
                <w:szCs w:val="24"/>
              </w:rPr>
              <w:t>Aprecieri verbale</w:t>
            </w:r>
          </w:p>
          <w:p w:rsidR="007A40A5" w:rsidRPr="004A553C" w:rsidRDefault="007A40A5" w:rsidP="00DD6A9D">
            <w:pPr>
              <w:jc w:val="both"/>
              <w:rPr>
                <w:rFonts w:ascii="Times New Roman" w:hAnsi="Times New Roman" w:cs="Times New Roman"/>
                <w:sz w:val="24"/>
                <w:szCs w:val="24"/>
              </w:rPr>
            </w:pPr>
          </w:p>
          <w:p w:rsidR="007A40A5" w:rsidRPr="004A553C" w:rsidRDefault="007A40A5"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p>
          <w:p w:rsidR="00E177C1" w:rsidRPr="004A553C" w:rsidRDefault="00E177C1" w:rsidP="00DD6A9D">
            <w:pPr>
              <w:jc w:val="both"/>
              <w:rPr>
                <w:rFonts w:ascii="Times New Roman" w:hAnsi="Times New Roman" w:cs="Times New Roman"/>
                <w:sz w:val="24"/>
                <w:szCs w:val="24"/>
              </w:rPr>
            </w:pPr>
            <w:r w:rsidRPr="004A553C">
              <w:rPr>
                <w:rFonts w:ascii="Times New Roman" w:hAnsi="Times New Roman" w:cs="Times New Roman"/>
                <w:sz w:val="24"/>
                <w:szCs w:val="24"/>
              </w:rPr>
              <w:t>Aprecieri verbale</w:t>
            </w:r>
          </w:p>
          <w:p w:rsidR="00C940F2" w:rsidRPr="004A553C" w:rsidRDefault="00C940F2" w:rsidP="00DD6A9D">
            <w:pPr>
              <w:jc w:val="both"/>
              <w:rPr>
                <w:rFonts w:ascii="Times New Roman" w:hAnsi="Times New Roman" w:cs="Times New Roman"/>
                <w:sz w:val="24"/>
                <w:szCs w:val="24"/>
              </w:rPr>
            </w:pPr>
          </w:p>
          <w:p w:rsidR="00C940F2" w:rsidRPr="004A553C" w:rsidRDefault="00C940F2" w:rsidP="00DD6A9D">
            <w:pPr>
              <w:jc w:val="both"/>
              <w:rPr>
                <w:rFonts w:ascii="Times New Roman" w:hAnsi="Times New Roman" w:cs="Times New Roman"/>
                <w:sz w:val="24"/>
                <w:szCs w:val="24"/>
              </w:rPr>
            </w:pPr>
          </w:p>
          <w:p w:rsidR="00C940F2" w:rsidRPr="004A553C" w:rsidRDefault="00C940F2" w:rsidP="00DD6A9D">
            <w:pPr>
              <w:jc w:val="both"/>
              <w:rPr>
                <w:rFonts w:ascii="Times New Roman" w:hAnsi="Times New Roman" w:cs="Times New Roman"/>
                <w:sz w:val="24"/>
                <w:szCs w:val="24"/>
              </w:rPr>
            </w:pPr>
          </w:p>
          <w:p w:rsidR="00C940F2" w:rsidRPr="004A553C" w:rsidRDefault="00C940F2" w:rsidP="00DD6A9D">
            <w:pPr>
              <w:jc w:val="both"/>
              <w:rPr>
                <w:rFonts w:ascii="Times New Roman" w:hAnsi="Times New Roman" w:cs="Times New Roman"/>
                <w:sz w:val="24"/>
                <w:szCs w:val="24"/>
              </w:rPr>
            </w:pPr>
          </w:p>
          <w:p w:rsidR="00C940F2" w:rsidRPr="004A553C" w:rsidRDefault="00C940F2" w:rsidP="00DD6A9D">
            <w:pPr>
              <w:jc w:val="both"/>
              <w:rPr>
                <w:rFonts w:ascii="Times New Roman" w:hAnsi="Times New Roman" w:cs="Times New Roman"/>
                <w:sz w:val="24"/>
                <w:szCs w:val="24"/>
              </w:rPr>
            </w:pPr>
          </w:p>
          <w:p w:rsidR="00C940F2" w:rsidRPr="004A553C" w:rsidRDefault="00C940F2" w:rsidP="00DD6A9D">
            <w:pPr>
              <w:jc w:val="both"/>
              <w:rPr>
                <w:rFonts w:ascii="Times New Roman" w:hAnsi="Times New Roman" w:cs="Times New Roman"/>
                <w:sz w:val="24"/>
                <w:szCs w:val="24"/>
              </w:rPr>
            </w:pPr>
          </w:p>
        </w:tc>
      </w:tr>
      <w:tr w:rsidR="00C940F2" w:rsidRPr="004A553C" w:rsidTr="00DD6A9D">
        <w:tc>
          <w:tcPr>
            <w:tcW w:w="2093" w:type="dxa"/>
          </w:tcPr>
          <w:p w:rsidR="00C940F2" w:rsidRPr="004A553C" w:rsidRDefault="00C57DC7" w:rsidP="00C57DC7">
            <w:pPr>
              <w:jc w:val="both"/>
              <w:rPr>
                <w:rFonts w:ascii="Times New Roman" w:hAnsi="Times New Roman" w:cs="Times New Roman"/>
                <w:sz w:val="24"/>
                <w:szCs w:val="24"/>
              </w:rPr>
            </w:pPr>
            <w:r w:rsidRPr="004A553C">
              <w:rPr>
                <w:rFonts w:ascii="Times New Roman" w:hAnsi="Times New Roman" w:cs="Times New Roman"/>
                <w:sz w:val="24"/>
                <w:szCs w:val="24"/>
              </w:rPr>
              <w:lastRenderedPageBreak/>
              <w:t>5.</w:t>
            </w:r>
            <w:r w:rsidR="00C940F2" w:rsidRPr="004A553C">
              <w:rPr>
                <w:rFonts w:ascii="Times New Roman" w:hAnsi="Times New Roman" w:cs="Times New Roman"/>
                <w:sz w:val="24"/>
                <w:szCs w:val="24"/>
              </w:rPr>
              <w:t>Obţinerea performanţei</w:t>
            </w:r>
          </w:p>
        </w:tc>
        <w:tc>
          <w:tcPr>
            <w:tcW w:w="5528" w:type="dxa"/>
          </w:tcPr>
          <w:p w:rsidR="00C940F2" w:rsidRPr="004A553C" w:rsidRDefault="006705B8" w:rsidP="00DD6A9D">
            <w:pPr>
              <w:jc w:val="both"/>
              <w:rPr>
                <w:rFonts w:ascii="Times New Roman" w:hAnsi="Times New Roman" w:cs="Times New Roman"/>
                <w:sz w:val="24"/>
                <w:szCs w:val="24"/>
              </w:rPr>
            </w:pPr>
            <w:r w:rsidRPr="004A553C">
              <w:rPr>
                <w:rFonts w:ascii="Times New Roman" w:hAnsi="Times New Roman" w:cs="Times New Roman"/>
                <w:sz w:val="24"/>
                <w:szCs w:val="24"/>
              </w:rPr>
              <w:t>Întoarse pe meleagurile natale, personajele vor să-şi amintească locurile pe unde au trecut, completând un rebus.</w:t>
            </w:r>
          </w:p>
          <w:p w:rsidR="006705B8" w:rsidRPr="004A553C" w:rsidRDefault="006705B8" w:rsidP="006705B8">
            <w:pPr>
              <w:pStyle w:val="ListParagraph"/>
              <w:numPr>
                <w:ilvl w:val="0"/>
                <w:numId w:val="5"/>
              </w:numPr>
              <w:jc w:val="both"/>
              <w:rPr>
                <w:rFonts w:ascii="Times New Roman" w:hAnsi="Times New Roman" w:cs="Times New Roman"/>
                <w:sz w:val="24"/>
                <w:szCs w:val="24"/>
              </w:rPr>
            </w:pPr>
            <w:r w:rsidRPr="004A553C">
              <w:rPr>
                <w:rFonts w:ascii="Times New Roman" w:hAnsi="Times New Roman" w:cs="Times New Roman"/>
                <w:sz w:val="24"/>
                <w:szCs w:val="24"/>
              </w:rPr>
              <w:t>Moneda naţională a României</w:t>
            </w:r>
          </w:p>
          <w:p w:rsidR="006705B8" w:rsidRPr="004A553C" w:rsidRDefault="006705B8" w:rsidP="006705B8">
            <w:pPr>
              <w:pStyle w:val="ListParagraph"/>
              <w:numPr>
                <w:ilvl w:val="0"/>
                <w:numId w:val="5"/>
              </w:numPr>
              <w:jc w:val="both"/>
              <w:rPr>
                <w:rFonts w:ascii="Times New Roman" w:hAnsi="Times New Roman" w:cs="Times New Roman"/>
                <w:sz w:val="24"/>
                <w:szCs w:val="24"/>
              </w:rPr>
            </w:pPr>
            <w:r w:rsidRPr="004A553C">
              <w:rPr>
                <w:rFonts w:ascii="Times New Roman" w:hAnsi="Times New Roman" w:cs="Times New Roman"/>
                <w:sz w:val="24"/>
                <w:szCs w:val="24"/>
              </w:rPr>
              <w:t xml:space="preserve">Moneda Germaniei </w:t>
            </w:r>
          </w:p>
          <w:p w:rsidR="006705B8" w:rsidRPr="004A553C" w:rsidRDefault="006705B8" w:rsidP="006705B8">
            <w:pPr>
              <w:pStyle w:val="ListParagraph"/>
              <w:numPr>
                <w:ilvl w:val="0"/>
                <w:numId w:val="5"/>
              </w:numPr>
              <w:jc w:val="both"/>
              <w:rPr>
                <w:rFonts w:ascii="Times New Roman" w:hAnsi="Times New Roman" w:cs="Times New Roman"/>
                <w:sz w:val="24"/>
                <w:szCs w:val="24"/>
              </w:rPr>
            </w:pPr>
            <w:r w:rsidRPr="004A553C">
              <w:rPr>
                <w:rFonts w:ascii="Times New Roman" w:hAnsi="Times New Roman" w:cs="Times New Roman"/>
                <w:sz w:val="24"/>
                <w:szCs w:val="24"/>
              </w:rPr>
              <w:t>Capitala Germaniei</w:t>
            </w:r>
          </w:p>
          <w:p w:rsidR="006705B8" w:rsidRPr="004A553C" w:rsidRDefault="006705B8" w:rsidP="006705B8">
            <w:pPr>
              <w:pStyle w:val="ListParagraph"/>
              <w:numPr>
                <w:ilvl w:val="0"/>
                <w:numId w:val="5"/>
              </w:numPr>
              <w:jc w:val="both"/>
              <w:rPr>
                <w:rFonts w:ascii="Times New Roman" w:hAnsi="Times New Roman" w:cs="Times New Roman"/>
                <w:sz w:val="24"/>
                <w:szCs w:val="24"/>
              </w:rPr>
            </w:pPr>
            <w:r w:rsidRPr="004A553C">
              <w:rPr>
                <w:rFonts w:ascii="Times New Roman" w:hAnsi="Times New Roman" w:cs="Times New Roman"/>
                <w:sz w:val="24"/>
                <w:szCs w:val="24"/>
              </w:rPr>
              <w:t>Capitala Italiei</w:t>
            </w:r>
          </w:p>
          <w:p w:rsidR="006705B8" w:rsidRPr="004A553C" w:rsidRDefault="006705B8" w:rsidP="006705B8">
            <w:pPr>
              <w:pStyle w:val="ListParagraph"/>
              <w:numPr>
                <w:ilvl w:val="0"/>
                <w:numId w:val="5"/>
              </w:numPr>
              <w:jc w:val="both"/>
              <w:rPr>
                <w:rFonts w:ascii="Times New Roman" w:hAnsi="Times New Roman" w:cs="Times New Roman"/>
                <w:sz w:val="24"/>
                <w:szCs w:val="24"/>
              </w:rPr>
            </w:pPr>
            <w:r w:rsidRPr="004A553C">
              <w:rPr>
                <w:rFonts w:ascii="Times New Roman" w:hAnsi="Times New Roman" w:cs="Times New Roman"/>
                <w:sz w:val="24"/>
                <w:szCs w:val="24"/>
              </w:rPr>
              <w:t>Capitala Franţei</w:t>
            </w:r>
          </w:p>
          <w:p w:rsidR="006705B8" w:rsidRPr="004A553C" w:rsidRDefault="006705B8" w:rsidP="006705B8">
            <w:pPr>
              <w:pStyle w:val="ListParagraph"/>
              <w:numPr>
                <w:ilvl w:val="0"/>
                <w:numId w:val="5"/>
              </w:numPr>
              <w:jc w:val="both"/>
              <w:rPr>
                <w:rFonts w:ascii="Times New Roman" w:hAnsi="Times New Roman" w:cs="Times New Roman"/>
                <w:sz w:val="24"/>
                <w:szCs w:val="24"/>
              </w:rPr>
            </w:pPr>
            <w:r w:rsidRPr="004A553C">
              <w:rPr>
                <w:rFonts w:ascii="Times New Roman" w:hAnsi="Times New Roman" w:cs="Times New Roman"/>
                <w:sz w:val="24"/>
                <w:szCs w:val="24"/>
              </w:rPr>
              <w:t>Fosta moneda naţională a Franţei</w:t>
            </w:r>
          </w:p>
          <w:p w:rsidR="006705B8" w:rsidRPr="004A553C" w:rsidRDefault="006705B8" w:rsidP="006705B8">
            <w:pPr>
              <w:jc w:val="both"/>
              <w:rPr>
                <w:rFonts w:ascii="Times New Roman" w:hAnsi="Times New Roman" w:cs="Times New Roman"/>
                <w:sz w:val="24"/>
                <w:szCs w:val="24"/>
              </w:rPr>
            </w:pPr>
          </w:p>
          <w:p w:rsidR="006705B8" w:rsidRPr="004A553C" w:rsidRDefault="006705B8" w:rsidP="006705B8">
            <w:pPr>
              <w:jc w:val="both"/>
              <w:rPr>
                <w:rFonts w:ascii="Times New Roman" w:hAnsi="Times New Roman" w:cs="Times New Roman"/>
                <w:sz w:val="24"/>
                <w:szCs w:val="24"/>
              </w:rPr>
            </w:pPr>
          </w:p>
          <w:p w:rsidR="006705B8" w:rsidRPr="004A553C" w:rsidRDefault="006705B8" w:rsidP="006705B8">
            <w:pPr>
              <w:jc w:val="both"/>
              <w:rPr>
                <w:rFonts w:ascii="Times New Roman" w:hAnsi="Times New Roman" w:cs="Times New Roman"/>
                <w:sz w:val="24"/>
                <w:szCs w:val="24"/>
              </w:rPr>
            </w:pPr>
          </w:p>
          <w:p w:rsidR="006705B8" w:rsidRPr="004A553C" w:rsidRDefault="006705B8" w:rsidP="006705B8">
            <w:pPr>
              <w:jc w:val="both"/>
              <w:rPr>
                <w:rFonts w:ascii="Times New Roman" w:hAnsi="Times New Roman" w:cs="Times New Roman"/>
                <w:sz w:val="24"/>
                <w:szCs w:val="24"/>
              </w:rPr>
            </w:pPr>
          </w:p>
          <w:p w:rsidR="00295CE7" w:rsidRPr="004A553C" w:rsidRDefault="00295CE7" w:rsidP="006705B8">
            <w:pPr>
              <w:jc w:val="both"/>
              <w:rPr>
                <w:rFonts w:ascii="Times New Roman" w:hAnsi="Times New Roman" w:cs="Times New Roman"/>
                <w:sz w:val="24"/>
                <w:szCs w:val="24"/>
              </w:rPr>
            </w:pPr>
            <w:r w:rsidRPr="004A553C">
              <w:rPr>
                <w:rFonts w:ascii="Times New Roman" w:hAnsi="Times New Roman" w:cs="Times New Roman"/>
                <w:sz w:val="24"/>
                <w:szCs w:val="24"/>
              </w:rPr>
              <w:t xml:space="preserve">            </w:t>
            </w:r>
          </w:p>
          <w:p w:rsidR="006705B8" w:rsidRPr="004A553C" w:rsidRDefault="001D2745" w:rsidP="006705B8">
            <w:pPr>
              <w:jc w:val="both"/>
              <w:rPr>
                <w:rFonts w:ascii="Times New Roman" w:hAnsi="Times New Roman" w:cs="Times New Roman"/>
                <w:sz w:val="24"/>
                <w:szCs w:val="24"/>
              </w:rPr>
            </w:pPr>
            <w:r>
              <w:rPr>
                <w:rFonts w:ascii="Times New Roman" w:hAnsi="Times New Roman" w:cs="Times New Roman"/>
                <w:noProof/>
                <w:sz w:val="24"/>
                <w:szCs w:val="24"/>
                <w:lang w:eastAsia="ro-RO"/>
              </w:rPr>
              <w:pict>
                <v:rect id="_x0000_s1044" style="position:absolute;left:0;text-align:left;margin-left:66pt;margin-top:9.2pt;width:27.75pt;height:22.4pt;z-index:251665408"/>
              </w:pict>
            </w:r>
            <w:r>
              <w:rPr>
                <w:rFonts w:ascii="Times New Roman" w:hAnsi="Times New Roman" w:cs="Times New Roman"/>
                <w:noProof/>
                <w:sz w:val="24"/>
                <w:szCs w:val="24"/>
                <w:lang w:eastAsia="ro-RO"/>
              </w:rPr>
              <w:pict>
                <v:rect id="_x0000_s1045" style="position:absolute;left:0;text-align:left;margin-left:93.75pt;margin-top:9.2pt;width:27.75pt;height:29.15pt;z-index:251666432"/>
              </w:pict>
            </w:r>
            <w:r>
              <w:rPr>
                <w:rFonts w:ascii="Times New Roman" w:hAnsi="Times New Roman" w:cs="Times New Roman"/>
                <w:noProof/>
                <w:sz w:val="24"/>
                <w:szCs w:val="24"/>
                <w:lang w:eastAsia="ro-RO"/>
              </w:rPr>
              <w:pict>
                <v:rect id="_x0000_s1043" style="position:absolute;left:0;text-align:left;margin-left:38.25pt;margin-top:9.2pt;width:27.75pt;height:30.1pt;z-index:251664384"/>
              </w:pict>
            </w:r>
            <w:r w:rsidR="00295CE7" w:rsidRPr="004A553C">
              <w:rPr>
                <w:rFonts w:ascii="Times New Roman" w:hAnsi="Times New Roman" w:cs="Times New Roman"/>
                <w:sz w:val="24"/>
                <w:szCs w:val="24"/>
              </w:rPr>
              <w:t xml:space="preserve">                 </w:t>
            </w:r>
            <w:r w:rsidR="00C57DC7" w:rsidRPr="004A553C">
              <w:rPr>
                <w:rFonts w:ascii="Times New Roman" w:hAnsi="Times New Roman" w:cs="Times New Roman"/>
                <w:sz w:val="24"/>
                <w:szCs w:val="24"/>
              </w:rPr>
              <w:t xml:space="preserve">     A</w:t>
            </w:r>
            <w:r w:rsidR="00295CE7" w:rsidRPr="004A553C">
              <w:rPr>
                <w:rFonts w:ascii="Times New Roman" w:hAnsi="Times New Roman" w:cs="Times New Roman"/>
                <w:sz w:val="24"/>
                <w:szCs w:val="24"/>
              </w:rPr>
              <w:t>.</w:t>
            </w:r>
          </w:p>
          <w:p w:rsidR="006705B8" w:rsidRPr="004A553C" w:rsidRDefault="00295CE7" w:rsidP="006705B8">
            <w:pPr>
              <w:jc w:val="both"/>
              <w:rPr>
                <w:rFonts w:ascii="Times New Roman" w:hAnsi="Times New Roman" w:cs="Times New Roman"/>
                <w:sz w:val="24"/>
                <w:szCs w:val="24"/>
              </w:rPr>
            </w:pPr>
            <w:r w:rsidRPr="004A553C">
              <w:rPr>
                <w:rFonts w:ascii="Times New Roman" w:hAnsi="Times New Roman" w:cs="Times New Roman"/>
                <w:sz w:val="24"/>
                <w:szCs w:val="24"/>
              </w:rPr>
              <w:t xml:space="preserve">     1.</w:t>
            </w:r>
          </w:p>
          <w:p w:rsidR="006705B8" w:rsidRPr="004A553C" w:rsidRDefault="001D2745" w:rsidP="006705B8">
            <w:pPr>
              <w:jc w:val="both"/>
              <w:rPr>
                <w:rFonts w:ascii="Times New Roman" w:hAnsi="Times New Roman" w:cs="Times New Roman"/>
                <w:sz w:val="24"/>
                <w:szCs w:val="24"/>
              </w:rPr>
            </w:pPr>
            <w:r>
              <w:rPr>
                <w:rFonts w:ascii="Times New Roman" w:hAnsi="Times New Roman" w:cs="Times New Roman"/>
                <w:noProof/>
                <w:sz w:val="24"/>
                <w:szCs w:val="24"/>
                <w:lang w:eastAsia="ro-RO"/>
              </w:rPr>
              <w:pict>
                <v:rect id="_x0000_s1047" style="position:absolute;left:0;text-align:left;margin-left:121.5pt;margin-top:4pt;width:27.75pt;height:32.25pt;z-index:251668480"/>
              </w:pict>
            </w:r>
            <w:r>
              <w:rPr>
                <w:rFonts w:ascii="Times New Roman" w:hAnsi="Times New Roman" w:cs="Times New Roman"/>
                <w:noProof/>
                <w:sz w:val="24"/>
                <w:szCs w:val="24"/>
                <w:lang w:eastAsia="ro-RO"/>
              </w:rPr>
              <w:pict>
                <v:rect id="_x0000_s1048" style="position:absolute;left:0;text-align:left;margin-left:93.75pt;margin-top:4pt;width:27.75pt;height:32.25pt;z-index:251669504"/>
              </w:pict>
            </w:r>
            <w:r>
              <w:rPr>
                <w:rFonts w:ascii="Times New Roman" w:hAnsi="Times New Roman" w:cs="Times New Roman"/>
                <w:noProof/>
                <w:sz w:val="24"/>
                <w:szCs w:val="24"/>
                <w:lang w:eastAsia="ro-RO"/>
              </w:rPr>
              <w:pict>
                <v:rect id="_x0000_s1049" style="position:absolute;left:0;text-align:left;margin-left:38.25pt;margin-top:4pt;width:27.75pt;height:32.25pt;z-index:251670528"/>
              </w:pict>
            </w:r>
          </w:p>
          <w:p w:rsidR="00295CE7" w:rsidRPr="004A553C" w:rsidRDefault="00295CE7" w:rsidP="00295CE7">
            <w:pPr>
              <w:jc w:val="both"/>
              <w:rPr>
                <w:rFonts w:ascii="Times New Roman" w:hAnsi="Times New Roman" w:cs="Times New Roman"/>
                <w:sz w:val="24"/>
                <w:szCs w:val="24"/>
              </w:rPr>
            </w:pPr>
            <w:r w:rsidRPr="004A553C">
              <w:rPr>
                <w:rFonts w:ascii="Times New Roman" w:hAnsi="Times New Roman" w:cs="Times New Roman"/>
                <w:sz w:val="24"/>
                <w:szCs w:val="24"/>
              </w:rPr>
              <w:t xml:space="preserve">     2.</w:t>
            </w:r>
          </w:p>
          <w:p w:rsidR="00295CE7" w:rsidRPr="004A553C" w:rsidRDefault="001D2745" w:rsidP="00295CE7">
            <w:pPr>
              <w:jc w:val="both"/>
              <w:rPr>
                <w:rFonts w:ascii="Times New Roman" w:hAnsi="Times New Roman" w:cs="Times New Roman"/>
                <w:sz w:val="24"/>
                <w:szCs w:val="24"/>
              </w:rPr>
            </w:pPr>
            <w:r>
              <w:rPr>
                <w:rFonts w:ascii="Times New Roman" w:hAnsi="Times New Roman" w:cs="Times New Roman"/>
                <w:noProof/>
                <w:sz w:val="24"/>
                <w:szCs w:val="24"/>
                <w:lang w:eastAsia="ro-RO"/>
              </w:rPr>
              <w:pict>
                <v:rect id="_x0000_s1067" style="position:absolute;left:0;text-align:left;margin-left:149.25pt;margin-top:-.55pt;width:27.75pt;height:20.9pt;z-index:251694080"/>
              </w:pict>
            </w:r>
            <w:r>
              <w:rPr>
                <w:rFonts w:ascii="Times New Roman" w:hAnsi="Times New Roman" w:cs="Times New Roman"/>
                <w:noProof/>
                <w:sz w:val="24"/>
                <w:szCs w:val="24"/>
                <w:lang w:eastAsia="ro-RO"/>
              </w:rPr>
              <w:pict>
                <v:rect id="_x0000_s1054" style="position:absolute;left:0;text-align:left;margin-left:66pt;margin-top:-.55pt;width:27.75pt;height:20.9pt;z-index:251677696"/>
              </w:pict>
            </w:r>
            <w:r>
              <w:rPr>
                <w:rFonts w:ascii="Times New Roman" w:hAnsi="Times New Roman" w:cs="Times New Roman"/>
                <w:noProof/>
                <w:sz w:val="24"/>
                <w:szCs w:val="24"/>
                <w:lang w:eastAsia="ro-RO"/>
              </w:rPr>
              <w:pict>
                <v:rect id="_x0000_s1066" style="position:absolute;left:0;text-align:left;margin-left:10.5pt;margin-top:-.55pt;width:27.75pt;height:20.9pt;z-index:251693056"/>
              </w:pict>
            </w:r>
            <w:r>
              <w:rPr>
                <w:rFonts w:ascii="Times New Roman" w:hAnsi="Times New Roman" w:cs="Times New Roman"/>
                <w:noProof/>
                <w:sz w:val="24"/>
                <w:szCs w:val="24"/>
                <w:lang w:eastAsia="ro-RO"/>
              </w:rPr>
              <w:pict>
                <v:rect id="_x0000_s1057" style="position:absolute;left:0;text-align:left;margin-left:38.25pt;margin-top:-.55pt;width:27.75pt;height:25.5pt;z-index:251680768"/>
              </w:pict>
            </w:r>
            <w:r>
              <w:rPr>
                <w:rFonts w:ascii="Times New Roman" w:hAnsi="Times New Roman" w:cs="Times New Roman"/>
                <w:noProof/>
                <w:sz w:val="24"/>
                <w:szCs w:val="24"/>
                <w:lang w:eastAsia="ro-RO"/>
              </w:rPr>
              <w:pict>
                <v:rect id="_x0000_s1055" style="position:absolute;left:0;text-align:left;margin-left:121.5pt;margin-top:-.55pt;width:27.75pt;height:25.5pt;z-index:251678720"/>
              </w:pict>
            </w:r>
            <w:r>
              <w:rPr>
                <w:rFonts w:ascii="Times New Roman" w:hAnsi="Times New Roman" w:cs="Times New Roman"/>
                <w:noProof/>
                <w:sz w:val="24"/>
                <w:szCs w:val="24"/>
                <w:lang w:eastAsia="ro-RO"/>
              </w:rPr>
              <w:pict>
                <v:rect id="_x0000_s1056" style="position:absolute;left:0;text-align:left;margin-left:93.75pt;margin-top:-.55pt;width:27.75pt;height:25.5pt;z-index:251679744"/>
              </w:pict>
            </w:r>
            <w:r w:rsidR="00295CE7" w:rsidRPr="004A553C">
              <w:rPr>
                <w:rFonts w:ascii="Times New Roman" w:hAnsi="Times New Roman" w:cs="Times New Roman"/>
                <w:sz w:val="24"/>
                <w:szCs w:val="24"/>
              </w:rPr>
              <w:t>3.</w:t>
            </w:r>
          </w:p>
          <w:p w:rsidR="00295CE7" w:rsidRPr="004A553C" w:rsidRDefault="001D2745" w:rsidP="00295CE7">
            <w:pPr>
              <w:jc w:val="both"/>
              <w:rPr>
                <w:rFonts w:ascii="Times New Roman" w:hAnsi="Times New Roman" w:cs="Times New Roman"/>
                <w:sz w:val="24"/>
                <w:szCs w:val="24"/>
              </w:rPr>
            </w:pPr>
            <w:r>
              <w:rPr>
                <w:rFonts w:ascii="Times New Roman" w:hAnsi="Times New Roman" w:cs="Times New Roman"/>
                <w:noProof/>
                <w:sz w:val="24"/>
                <w:szCs w:val="24"/>
                <w:lang w:eastAsia="ro-RO"/>
              </w:rPr>
              <w:pict>
                <v:rect id="_x0000_s1061" style="position:absolute;left:0;text-align:left;margin-left:38.25pt;margin-top:6.55pt;width:27.75pt;height:20.9pt;z-index:251685888"/>
              </w:pict>
            </w:r>
            <w:r>
              <w:rPr>
                <w:rFonts w:ascii="Times New Roman" w:hAnsi="Times New Roman" w:cs="Times New Roman"/>
                <w:noProof/>
                <w:sz w:val="24"/>
                <w:szCs w:val="24"/>
                <w:lang w:eastAsia="ro-RO"/>
              </w:rPr>
              <w:pict>
                <v:rect id="_x0000_s1058" style="position:absolute;left:0;text-align:left;margin-left:66pt;margin-top:6.55pt;width:27.75pt;height:25.5pt;z-index:251682816"/>
              </w:pict>
            </w:r>
            <w:r>
              <w:rPr>
                <w:rFonts w:ascii="Times New Roman" w:hAnsi="Times New Roman" w:cs="Times New Roman"/>
                <w:noProof/>
                <w:sz w:val="24"/>
                <w:szCs w:val="24"/>
                <w:lang w:eastAsia="ro-RO"/>
              </w:rPr>
              <w:pict>
                <v:rect id="_x0000_s1060" style="position:absolute;left:0;text-align:left;margin-left:93.75pt;margin-top:6.55pt;width:27.75pt;height:25.5pt;z-index:251684864"/>
              </w:pict>
            </w:r>
            <w:r>
              <w:rPr>
                <w:rFonts w:ascii="Times New Roman" w:hAnsi="Times New Roman" w:cs="Times New Roman"/>
                <w:noProof/>
                <w:sz w:val="24"/>
                <w:szCs w:val="24"/>
                <w:lang w:eastAsia="ro-RO"/>
              </w:rPr>
              <w:pict>
                <v:rect id="_x0000_s1059" style="position:absolute;left:0;text-align:left;margin-left:121.5pt;margin-top:6.55pt;width:27.75pt;height:25.5pt;z-index:251683840"/>
              </w:pict>
            </w:r>
          </w:p>
          <w:p w:rsidR="00295CE7" w:rsidRPr="004A553C" w:rsidRDefault="001D2745" w:rsidP="00295CE7">
            <w:pPr>
              <w:jc w:val="both"/>
              <w:rPr>
                <w:rFonts w:ascii="Times New Roman" w:hAnsi="Times New Roman" w:cs="Times New Roman"/>
                <w:sz w:val="24"/>
                <w:szCs w:val="24"/>
              </w:rPr>
            </w:pPr>
            <w:r>
              <w:rPr>
                <w:rFonts w:ascii="Times New Roman" w:hAnsi="Times New Roman" w:cs="Times New Roman"/>
                <w:noProof/>
                <w:sz w:val="24"/>
                <w:szCs w:val="24"/>
                <w:lang w:eastAsia="ro-RO"/>
              </w:rPr>
              <w:pict>
                <v:rect id="_x0000_s1068" style="position:absolute;left:0;text-align:left;margin-left:177pt;margin-top:13.65pt;width:27.75pt;height:25.5pt;z-index:251695104"/>
              </w:pict>
            </w:r>
            <w:r>
              <w:rPr>
                <w:rFonts w:ascii="Times New Roman" w:hAnsi="Times New Roman" w:cs="Times New Roman"/>
                <w:noProof/>
                <w:sz w:val="24"/>
                <w:szCs w:val="24"/>
                <w:lang w:eastAsia="ro-RO"/>
              </w:rPr>
              <w:pict>
                <v:rect id="_x0000_s1064" style="position:absolute;left:0;text-align:left;margin-left:149.25pt;margin-top:13.65pt;width:27.75pt;height:25.5pt;z-index:251689984"/>
              </w:pict>
            </w:r>
            <w:r>
              <w:rPr>
                <w:rFonts w:ascii="Times New Roman" w:hAnsi="Times New Roman" w:cs="Times New Roman"/>
                <w:noProof/>
                <w:sz w:val="24"/>
                <w:szCs w:val="24"/>
                <w:lang w:eastAsia="ro-RO"/>
              </w:rPr>
              <w:pict>
                <v:rect id="_x0000_s1063" style="position:absolute;left:0;text-align:left;margin-left:121.5pt;margin-top:13.65pt;width:27.75pt;height:25.5pt;z-index:251688960"/>
              </w:pict>
            </w:r>
            <w:r>
              <w:rPr>
                <w:rFonts w:ascii="Times New Roman" w:hAnsi="Times New Roman" w:cs="Times New Roman"/>
                <w:noProof/>
                <w:sz w:val="24"/>
                <w:szCs w:val="24"/>
                <w:lang w:eastAsia="ro-RO"/>
              </w:rPr>
              <w:pict>
                <v:rect id="_x0000_s1062" style="position:absolute;left:0;text-align:left;margin-left:93.75pt;margin-top:13.65pt;width:27.75pt;height:25.5pt;z-index:251687936"/>
              </w:pict>
            </w:r>
            <w:r w:rsidR="00295CE7" w:rsidRPr="004A553C">
              <w:rPr>
                <w:rFonts w:ascii="Times New Roman" w:hAnsi="Times New Roman" w:cs="Times New Roman"/>
                <w:sz w:val="24"/>
                <w:szCs w:val="24"/>
              </w:rPr>
              <w:t xml:space="preserve">      4.</w:t>
            </w:r>
          </w:p>
          <w:p w:rsidR="00295CE7" w:rsidRPr="004A553C" w:rsidRDefault="001D2745" w:rsidP="00295CE7">
            <w:pPr>
              <w:jc w:val="both"/>
              <w:rPr>
                <w:rFonts w:ascii="Times New Roman" w:hAnsi="Times New Roman" w:cs="Times New Roman"/>
                <w:sz w:val="24"/>
                <w:szCs w:val="24"/>
              </w:rPr>
            </w:pPr>
            <w:r>
              <w:rPr>
                <w:rFonts w:ascii="Times New Roman" w:hAnsi="Times New Roman" w:cs="Times New Roman"/>
                <w:noProof/>
                <w:sz w:val="24"/>
                <w:szCs w:val="24"/>
                <w:lang w:eastAsia="ro-RO"/>
              </w:rPr>
              <w:pict>
                <v:rect id="_x0000_s1065" style="position:absolute;left:0;text-align:left;margin-left:66pt;margin-top:-.15pt;width:27.75pt;height:25.5pt;z-index:251691008"/>
              </w:pict>
            </w:r>
            <w:r w:rsidR="00C57DC7" w:rsidRPr="004A553C">
              <w:rPr>
                <w:rFonts w:ascii="Times New Roman" w:hAnsi="Times New Roman" w:cs="Times New Roman"/>
                <w:sz w:val="24"/>
                <w:szCs w:val="24"/>
              </w:rPr>
              <w:t xml:space="preserve">           </w:t>
            </w:r>
          </w:p>
          <w:p w:rsidR="00C57DC7" w:rsidRPr="004A553C" w:rsidRDefault="001D2745" w:rsidP="00295CE7">
            <w:pPr>
              <w:jc w:val="both"/>
              <w:rPr>
                <w:rFonts w:ascii="Times New Roman" w:hAnsi="Times New Roman" w:cs="Times New Roman"/>
                <w:sz w:val="24"/>
                <w:szCs w:val="24"/>
              </w:rPr>
            </w:pPr>
            <w:r>
              <w:rPr>
                <w:rFonts w:ascii="Times New Roman" w:hAnsi="Times New Roman" w:cs="Times New Roman"/>
                <w:noProof/>
                <w:sz w:val="24"/>
                <w:szCs w:val="24"/>
                <w:lang w:eastAsia="ro-RO"/>
              </w:rPr>
              <w:pict>
                <v:rect id="_x0000_s1050" style="position:absolute;left:0;text-align:left;margin-left:14.55pt;margin-top:11.6pt;width:27.75pt;height:25.5pt;z-index:251672576"/>
              </w:pict>
            </w:r>
            <w:r>
              <w:rPr>
                <w:rFonts w:ascii="Times New Roman" w:hAnsi="Times New Roman" w:cs="Times New Roman"/>
                <w:noProof/>
                <w:sz w:val="24"/>
                <w:szCs w:val="24"/>
                <w:lang w:eastAsia="ro-RO"/>
              </w:rPr>
              <w:pict>
                <v:rect id="_x0000_s1053" style="position:absolute;left:0;text-align:left;margin-left:42.3pt;margin-top:11.6pt;width:27.75pt;height:25.5pt;z-index:251675648"/>
              </w:pict>
            </w:r>
            <w:r>
              <w:rPr>
                <w:rFonts w:ascii="Times New Roman" w:hAnsi="Times New Roman" w:cs="Times New Roman"/>
                <w:noProof/>
                <w:sz w:val="24"/>
                <w:szCs w:val="24"/>
                <w:lang w:eastAsia="ro-RO"/>
              </w:rPr>
              <w:pict>
                <v:rect id="_x0000_s1069" style="position:absolute;left:0;text-align:left;margin-left:70.05pt;margin-top:11.6pt;width:27.75pt;height:25.5pt;z-index:251696128"/>
              </w:pict>
            </w:r>
            <w:r>
              <w:rPr>
                <w:rFonts w:ascii="Times New Roman" w:hAnsi="Times New Roman" w:cs="Times New Roman"/>
                <w:noProof/>
                <w:sz w:val="24"/>
                <w:szCs w:val="24"/>
                <w:lang w:eastAsia="ro-RO"/>
              </w:rPr>
              <w:pict>
                <v:rect id="_x0000_s1052" style="position:absolute;left:0;text-align:left;margin-left:97.8pt;margin-top:11.6pt;width:27.75pt;height:25.5pt;z-index:251674624"/>
              </w:pict>
            </w:r>
            <w:r>
              <w:rPr>
                <w:rFonts w:ascii="Times New Roman" w:hAnsi="Times New Roman" w:cs="Times New Roman"/>
                <w:noProof/>
                <w:sz w:val="24"/>
                <w:szCs w:val="24"/>
                <w:lang w:eastAsia="ro-RO"/>
              </w:rPr>
              <w:pict>
                <v:rect id="_x0000_s1051" style="position:absolute;left:0;text-align:left;margin-left:125.55pt;margin-top:11.6pt;width:27.75pt;height:25.5pt;z-index:251673600"/>
              </w:pict>
            </w:r>
            <w:r w:rsidR="00C57DC7" w:rsidRPr="004A553C">
              <w:rPr>
                <w:rFonts w:ascii="Times New Roman" w:hAnsi="Times New Roman" w:cs="Times New Roman"/>
                <w:sz w:val="24"/>
                <w:szCs w:val="24"/>
              </w:rPr>
              <w:t xml:space="preserve">             5.</w:t>
            </w:r>
          </w:p>
          <w:p w:rsidR="00295CE7" w:rsidRPr="004A553C" w:rsidRDefault="00C57DC7" w:rsidP="00295CE7">
            <w:pPr>
              <w:jc w:val="both"/>
              <w:rPr>
                <w:rFonts w:ascii="Times New Roman" w:hAnsi="Times New Roman" w:cs="Times New Roman"/>
                <w:sz w:val="24"/>
                <w:szCs w:val="24"/>
              </w:rPr>
            </w:pPr>
            <w:r w:rsidRPr="004A553C">
              <w:rPr>
                <w:rFonts w:ascii="Times New Roman" w:hAnsi="Times New Roman" w:cs="Times New Roman"/>
                <w:sz w:val="24"/>
                <w:szCs w:val="24"/>
              </w:rPr>
              <w:t>6.</w:t>
            </w:r>
            <w:r w:rsidR="00295CE7" w:rsidRPr="004A553C">
              <w:rPr>
                <w:rFonts w:ascii="Times New Roman" w:hAnsi="Times New Roman" w:cs="Times New Roman"/>
                <w:sz w:val="24"/>
                <w:szCs w:val="24"/>
              </w:rPr>
              <w:t xml:space="preserve">                B</w:t>
            </w:r>
          </w:p>
          <w:p w:rsidR="00295CE7" w:rsidRPr="004A553C" w:rsidRDefault="00295CE7" w:rsidP="00295CE7">
            <w:pPr>
              <w:jc w:val="both"/>
              <w:rPr>
                <w:rFonts w:ascii="Times New Roman" w:hAnsi="Times New Roman" w:cs="Times New Roman"/>
                <w:sz w:val="24"/>
                <w:szCs w:val="24"/>
              </w:rPr>
            </w:pPr>
          </w:p>
          <w:p w:rsidR="00C57DC7" w:rsidRPr="004A553C" w:rsidRDefault="00C57DC7" w:rsidP="00295CE7">
            <w:pPr>
              <w:jc w:val="both"/>
              <w:rPr>
                <w:rFonts w:ascii="Times New Roman" w:hAnsi="Times New Roman" w:cs="Times New Roman"/>
                <w:sz w:val="24"/>
                <w:szCs w:val="24"/>
              </w:rPr>
            </w:pPr>
            <w:r w:rsidRPr="004A553C">
              <w:rPr>
                <w:rFonts w:ascii="Times New Roman" w:hAnsi="Times New Roman" w:cs="Times New Roman"/>
                <w:sz w:val="24"/>
                <w:szCs w:val="24"/>
              </w:rPr>
              <w:t xml:space="preserve">                       B</w:t>
            </w:r>
          </w:p>
          <w:p w:rsidR="00295CE7" w:rsidRPr="004A553C" w:rsidRDefault="00295CE7" w:rsidP="00295CE7">
            <w:pPr>
              <w:jc w:val="both"/>
              <w:rPr>
                <w:rFonts w:ascii="Times New Roman" w:hAnsi="Times New Roman" w:cs="Times New Roman"/>
                <w:sz w:val="24"/>
                <w:szCs w:val="24"/>
              </w:rPr>
            </w:pPr>
            <w:r w:rsidRPr="004A553C">
              <w:rPr>
                <w:rFonts w:ascii="Times New Roman" w:hAnsi="Times New Roman" w:cs="Times New Roman"/>
                <w:sz w:val="24"/>
                <w:szCs w:val="24"/>
              </w:rPr>
              <w:t>Se fac aprecieri finale şi elevii sunt recompensaţi pentru răspunsurile date cu bănuţi din ciocolată.</w:t>
            </w:r>
          </w:p>
          <w:p w:rsidR="00295CE7" w:rsidRPr="004A553C" w:rsidRDefault="00295CE7" w:rsidP="00295CE7">
            <w:pPr>
              <w:jc w:val="both"/>
              <w:rPr>
                <w:rFonts w:ascii="Times New Roman" w:hAnsi="Times New Roman" w:cs="Times New Roman"/>
                <w:sz w:val="24"/>
                <w:szCs w:val="24"/>
              </w:rPr>
            </w:pPr>
          </w:p>
          <w:p w:rsidR="00295CE7" w:rsidRPr="004A553C" w:rsidRDefault="00295CE7" w:rsidP="00295CE7">
            <w:pPr>
              <w:jc w:val="both"/>
              <w:rPr>
                <w:rFonts w:ascii="Times New Roman" w:hAnsi="Times New Roman" w:cs="Times New Roman"/>
                <w:sz w:val="24"/>
                <w:szCs w:val="24"/>
              </w:rPr>
            </w:pPr>
          </w:p>
          <w:p w:rsidR="00295CE7" w:rsidRPr="004A553C" w:rsidRDefault="00295CE7" w:rsidP="00295CE7">
            <w:pPr>
              <w:jc w:val="both"/>
              <w:rPr>
                <w:rFonts w:ascii="Times New Roman" w:hAnsi="Times New Roman" w:cs="Times New Roman"/>
                <w:sz w:val="24"/>
                <w:szCs w:val="24"/>
              </w:rPr>
            </w:pPr>
          </w:p>
          <w:p w:rsidR="006705B8" w:rsidRPr="004A553C" w:rsidRDefault="006705B8" w:rsidP="006705B8">
            <w:pPr>
              <w:jc w:val="both"/>
              <w:rPr>
                <w:rFonts w:ascii="Times New Roman" w:hAnsi="Times New Roman" w:cs="Times New Roman"/>
                <w:sz w:val="24"/>
                <w:szCs w:val="24"/>
              </w:rPr>
            </w:pPr>
          </w:p>
        </w:tc>
        <w:tc>
          <w:tcPr>
            <w:tcW w:w="1418" w:type="dxa"/>
          </w:tcPr>
          <w:p w:rsidR="00C940F2" w:rsidRPr="004A553C" w:rsidRDefault="000E724C" w:rsidP="00DD6A9D">
            <w:pPr>
              <w:jc w:val="center"/>
              <w:rPr>
                <w:rFonts w:ascii="Times New Roman" w:hAnsi="Times New Roman" w:cs="Times New Roman"/>
                <w:sz w:val="24"/>
                <w:szCs w:val="24"/>
              </w:rPr>
            </w:pPr>
            <w:r w:rsidRPr="004A553C">
              <w:rPr>
                <w:rFonts w:ascii="Times New Roman" w:hAnsi="Times New Roman" w:cs="Times New Roman"/>
                <w:sz w:val="24"/>
                <w:szCs w:val="24"/>
              </w:rPr>
              <w:t>R</w:t>
            </w:r>
            <w:r w:rsidR="006705B8" w:rsidRPr="004A553C">
              <w:rPr>
                <w:rFonts w:ascii="Times New Roman" w:hAnsi="Times New Roman" w:cs="Times New Roman"/>
                <w:sz w:val="24"/>
                <w:szCs w:val="24"/>
              </w:rPr>
              <w:t>ebus</w:t>
            </w: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p>
          <w:p w:rsidR="000E724C" w:rsidRPr="004A553C" w:rsidRDefault="000E724C" w:rsidP="00DD6A9D">
            <w:pPr>
              <w:jc w:val="center"/>
              <w:rPr>
                <w:rFonts w:ascii="Times New Roman" w:hAnsi="Times New Roman" w:cs="Times New Roman"/>
                <w:sz w:val="24"/>
                <w:szCs w:val="24"/>
              </w:rPr>
            </w:pPr>
            <w:r w:rsidRPr="004A553C">
              <w:rPr>
                <w:rFonts w:ascii="Times New Roman" w:hAnsi="Times New Roman" w:cs="Times New Roman"/>
                <w:sz w:val="24"/>
                <w:szCs w:val="24"/>
              </w:rPr>
              <w:t>explicaţia</w:t>
            </w:r>
          </w:p>
        </w:tc>
        <w:tc>
          <w:tcPr>
            <w:tcW w:w="1701" w:type="dxa"/>
          </w:tcPr>
          <w:p w:rsidR="00C940F2" w:rsidRPr="004A553C" w:rsidRDefault="000E724C" w:rsidP="00DD6A9D">
            <w:pPr>
              <w:jc w:val="both"/>
              <w:rPr>
                <w:rFonts w:ascii="Times New Roman" w:hAnsi="Times New Roman" w:cs="Times New Roman"/>
                <w:sz w:val="24"/>
                <w:szCs w:val="24"/>
              </w:rPr>
            </w:pPr>
            <w:r w:rsidRPr="004A553C">
              <w:rPr>
                <w:rFonts w:ascii="Times New Roman" w:hAnsi="Times New Roman" w:cs="Times New Roman"/>
                <w:sz w:val="24"/>
                <w:szCs w:val="24"/>
              </w:rPr>
              <w:t>V</w:t>
            </w:r>
            <w:r w:rsidR="006705B8" w:rsidRPr="004A553C">
              <w:rPr>
                <w:rFonts w:ascii="Times New Roman" w:hAnsi="Times New Roman" w:cs="Times New Roman"/>
                <w:sz w:val="24"/>
                <w:szCs w:val="24"/>
              </w:rPr>
              <w:t>ideo</w:t>
            </w:r>
            <w:r w:rsidRPr="004A553C">
              <w:rPr>
                <w:rFonts w:ascii="Times New Roman" w:hAnsi="Times New Roman" w:cs="Times New Roman"/>
                <w:sz w:val="24"/>
                <w:szCs w:val="24"/>
              </w:rPr>
              <w:t>-</w:t>
            </w:r>
            <w:r w:rsidR="006705B8" w:rsidRPr="004A553C">
              <w:rPr>
                <w:rFonts w:ascii="Times New Roman" w:hAnsi="Times New Roman" w:cs="Times New Roman"/>
                <w:sz w:val="24"/>
                <w:szCs w:val="24"/>
              </w:rPr>
              <w:t>proiector</w:t>
            </w: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r w:rsidRPr="004A553C">
              <w:rPr>
                <w:rFonts w:ascii="Times New Roman" w:hAnsi="Times New Roman" w:cs="Times New Roman"/>
                <w:sz w:val="24"/>
                <w:szCs w:val="24"/>
              </w:rPr>
              <w:t>Bănuţi din ciocolată</w:t>
            </w:r>
          </w:p>
        </w:tc>
        <w:tc>
          <w:tcPr>
            <w:tcW w:w="1984" w:type="dxa"/>
          </w:tcPr>
          <w:p w:rsidR="00C940F2" w:rsidRPr="004A553C" w:rsidRDefault="000E724C" w:rsidP="00DD6A9D">
            <w:pPr>
              <w:jc w:val="both"/>
              <w:rPr>
                <w:rFonts w:ascii="Times New Roman" w:hAnsi="Times New Roman" w:cs="Times New Roman"/>
                <w:sz w:val="24"/>
                <w:szCs w:val="24"/>
              </w:rPr>
            </w:pPr>
            <w:r w:rsidRPr="004A553C">
              <w:rPr>
                <w:rFonts w:ascii="Times New Roman" w:hAnsi="Times New Roman" w:cs="Times New Roman"/>
                <w:sz w:val="24"/>
                <w:szCs w:val="24"/>
              </w:rPr>
              <w:t>F</w:t>
            </w:r>
            <w:r w:rsidR="006705B8" w:rsidRPr="004A553C">
              <w:rPr>
                <w:rFonts w:ascii="Times New Roman" w:hAnsi="Times New Roman" w:cs="Times New Roman"/>
                <w:sz w:val="24"/>
                <w:szCs w:val="24"/>
              </w:rPr>
              <w:t>rontal</w:t>
            </w: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r w:rsidRPr="004A553C">
              <w:rPr>
                <w:rFonts w:ascii="Times New Roman" w:hAnsi="Times New Roman" w:cs="Times New Roman"/>
                <w:sz w:val="24"/>
                <w:szCs w:val="24"/>
              </w:rPr>
              <w:t>frontal</w:t>
            </w:r>
          </w:p>
        </w:tc>
        <w:tc>
          <w:tcPr>
            <w:tcW w:w="1496" w:type="dxa"/>
          </w:tcPr>
          <w:p w:rsidR="00C940F2" w:rsidRPr="004A553C" w:rsidRDefault="006705B8" w:rsidP="00DD6A9D">
            <w:pPr>
              <w:jc w:val="both"/>
              <w:rPr>
                <w:rFonts w:ascii="Times New Roman" w:hAnsi="Times New Roman" w:cs="Times New Roman"/>
                <w:sz w:val="24"/>
                <w:szCs w:val="24"/>
              </w:rPr>
            </w:pPr>
            <w:r w:rsidRPr="004A553C">
              <w:rPr>
                <w:rFonts w:ascii="Times New Roman" w:hAnsi="Times New Roman" w:cs="Times New Roman"/>
                <w:sz w:val="24"/>
                <w:szCs w:val="24"/>
              </w:rPr>
              <w:t xml:space="preserve">Aprecieri </w:t>
            </w:r>
            <w:r w:rsidR="000E724C" w:rsidRPr="004A553C">
              <w:rPr>
                <w:rFonts w:ascii="Times New Roman" w:hAnsi="Times New Roman" w:cs="Times New Roman"/>
                <w:sz w:val="24"/>
                <w:szCs w:val="24"/>
              </w:rPr>
              <w:t>verbale</w:t>
            </w: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p>
          <w:p w:rsidR="000E724C" w:rsidRPr="004A553C" w:rsidRDefault="000E724C" w:rsidP="00DD6A9D">
            <w:pPr>
              <w:jc w:val="both"/>
              <w:rPr>
                <w:rFonts w:ascii="Times New Roman" w:hAnsi="Times New Roman" w:cs="Times New Roman"/>
                <w:sz w:val="24"/>
                <w:szCs w:val="24"/>
              </w:rPr>
            </w:pPr>
            <w:r w:rsidRPr="004A553C">
              <w:rPr>
                <w:rFonts w:ascii="Times New Roman" w:hAnsi="Times New Roman" w:cs="Times New Roman"/>
                <w:sz w:val="24"/>
                <w:szCs w:val="24"/>
              </w:rPr>
              <w:t>Aprecieri finale</w:t>
            </w:r>
          </w:p>
        </w:tc>
      </w:tr>
    </w:tbl>
    <w:p w:rsidR="00947EE5" w:rsidRPr="004A553C" w:rsidRDefault="00947EE5" w:rsidP="000C32F9">
      <w:pPr>
        <w:rPr>
          <w:rFonts w:ascii="Times New Roman" w:hAnsi="Times New Roman" w:cs="Times New Roman"/>
          <w:sz w:val="24"/>
          <w:szCs w:val="24"/>
        </w:rPr>
      </w:pPr>
    </w:p>
    <w:sectPr w:rsidR="00947EE5" w:rsidRPr="004A553C" w:rsidSect="0051172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25" w:rsidRDefault="00424725" w:rsidP="000C32F9">
      <w:pPr>
        <w:spacing w:after="0" w:line="240" w:lineRule="auto"/>
      </w:pPr>
      <w:r>
        <w:separator/>
      </w:r>
    </w:p>
  </w:endnote>
  <w:endnote w:type="continuationSeparator" w:id="0">
    <w:p w:rsidR="00424725" w:rsidRDefault="00424725" w:rsidP="000C3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25" w:rsidRDefault="00424725" w:rsidP="000C32F9">
      <w:pPr>
        <w:spacing w:after="0" w:line="240" w:lineRule="auto"/>
      </w:pPr>
      <w:r>
        <w:separator/>
      </w:r>
    </w:p>
  </w:footnote>
  <w:footnote w:type="continuationSeparator" w:id="0">
    <w:p w:rsidR="00424725" w:rsidRDefault="00424725" w:rsidP="000C3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2D1"/>
    <w:multiLevelType w:val="hybridMultilevel"/>
    <w:tmpl w:val="7DC45B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0E4172"/>
    <w:multiLevelType w:val="hybridMultilevel"/>
    <w:tmpl w:val="3418CA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481429E"/>
    <w:multiLevelType w:val="hybridMultilevel"/>
    <w:tmpl w:val="46381DF0"/>
    <w:lvl w:ilvl="0" w:tplc="B7444EA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8442882"/>
    <w:multiLevelType w:val="hybridMultilevel"/>
    <w:tmpl w:val="AE58181E"/>
    <w:lvl w:ilvl="0" w:tplc="04180001">
      <w:start w:val="1"/>
      <w:numFmt w:val="bullet"/>
      <w:lvlText w:val=""/>
      <w:lvlJc w:val="left"/>
      <w:pPr>
        <w:ind w:left="2265"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nsid w:val="7BE73063"/>
    <w:multiLevelType w:val="hybridMultilevel"/>
    <w:tmpl w:val="DDFE1E54"/>
    <w:lvl w:ilvl="0" w:tplc="92B0D564">
      <w:numFmt w:val="bullet"/>
      <w:lvlText w:val="-"/>
      <w:lvlJc w:val="left"/>
      <w:pPr>
        <w:ind w:left="1185" w:hanging="360"/>
      </w:pPr>
      <w:rPr>
        <w:rFonts w:ascii="Calibri" w:eastAsiaTheme="minorHAnsi" w:hAnsi="Calibri" w:cstheme="minorBidi"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1723"/>
    <w:rsid w:val="0001536E"/>
    <w:rsid w:val="000B11C8"/>
    <w:rsid w:val="000C32F9"/>
    <w:rsid w:val="000E724C"/>
    <w:rsid w:val="00120634"/>
    <w:rsid w:val="001D2745"/>
    <w:rsid w:val="00295CE7"/>
    <w:rsid w:val="002A3BFD"/>
    <w:rsid w:val="002F1F0B"/>
    <w:rsid w:val="00324C34"/>
    <w:rsid w:val="0042103E"/>
    <w:rsid w:val="00424725"/>
    <w:rsid w:val="00425DB2"/>
    <w:rsid w:val="004629DB"/>
    <w:rsid w:val="004A553C"/>
    <w:rsid w:val="005053B4"/>
    <w:rsid w:val="00511723"/>
    <w:rsid w:val="00547006"/>
    <w:rsid w:val="006705B8"/>
    <w:rsid w:val="00684058"/>
    <w:rsid w:val="007A40A5"/>
    <w:rsid w:val="00852658"/>
    <w:rsid w:val="008D7E64"/>
    <w:rsid w:val="00912432"/>
    <w:rsid w:val="00913F19"/>
    <w:rsid w:val="00947EE5"/>
    <w:rsid w:val="009F4F90"/>
    <w:rsid w:val="00A13C8B"/>
    <w:rsid w:val="00AD3B1B"/>
    <w:rsid w:val="00B209CE"/>
    <w:rsid w:val="00B222B0"/>
    <w:rsid w:val="00B74C0D"/>
    <w:rsid w:val="00BB7392"/>
    <w:rsid w:val="00C57DC7"/>
    <w:rsid w:val="00C940F2"/>
    <w:rsid w:val="00CC2F06"/>
    <w:rsid w:val="00DD6A9D"/>
    <w:rsid w:val="00DF5D15"/>
    <w:rsid w:val="00E177C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23"/>
    <w:pPr>
      <w:ind w:left="720"/>
      <w:contextualSpacing/>
    </w:pPr>
  </w:style>
  <w:style w:type="character" w:styleId="Hyperlink">
    <w:name w:val="Hyperlink"/>
    <w:basedOn w:val="DefaultParagraphFont"/>
    <w:uiPriority w:val="99"/>
    <w:unhideWhenUsed/>
    <w:rsid w:val="0042103E"/>
    <w:rPr>
      <w:color w:val="0000FF" w:themeColor="hyperlink"/>
      <w:u w:val="single"/>
    </w:rPr>
  </w:style>
  <w:style w:type="table" w:styleId="TableGrid">
    <w:name w:val="Table Grid"/>
    <w:basedOn w:val="TableNormal"/>
    <w:uiPriority w:val="59"/>
    <w:rsid w:val="00421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C32F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C32F9"/>
  </w:style>
  <w:style w:type="paragraph" w:styleId="Footer">
    <w:name w:val="footer"/>
    <w:basedOn w:val="Normal"/>
    <w:link w:val="FooterChar"/>
    <w:uiPriority w:val="99"/>
    <w:semiHidden/>
    <w:unhideWhenUsed/>
    <w:rsid w:val="000C32F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C32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65BB9-4215-46DA-B2DC-34DD5699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4</cp:revision>
  <dcterms:created xsi:type="dcterms:W3CDTF">2015-11-21T01:36:00Z</dcterms:created>
  <dcterms:modified xsi:type="dcterms:W3CDTF">2015-11-21T01:48:00Z</dcterms:modified>
</cp:coreProperties>
</file>