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9" w:rsidRPr="00807D38" w:rsidRDefault="00AD15D9" w:rsidP="00807D38">
      <w:pPr>
        <w:spacing w:line="360" w:lineRule="auto"/>
        <w:jc w:val="center"/>
        <w:outlineLvl w:val="0"/>
      </w:pPr>
      <w:r w:rsidRPr="00807D38">
        <w:rPr>
          <w:b/>
        </w:rPr>
        <w:t>PROIECT DIDACTIC</w:t>
      </w:r>
    </w:p>
    <w:p w:rsidR="00AD15D9" w:rsidRPr="00807D38" w:rsidRDefault="00AD15D9" w:rsidP="00807D38">
      <w:pPr>
        <w:spacing w:line="360" w:lineRule="auto"/>
      </w:pPr>
    </w:p>
    <w:p w:rsidR="00AD15D9" w:rsidRPr="00807D38" w:rsidRDefault="00AD15D9" w:rsidP="00807D38">
      <w:pPr>
        <w:spacing w:line="360" w:lineRule="auto"/>
        <w:outlineLvl w:val="0"/>
        <w:rPr>
          <w:b/>
        </w:rPr>
      </w:pPr>
      <w:proofErr w:type="spellStart"/>
      <w:r w:rsidRPr="00807D38">
        <w:rPr>
          <w:b/>
        </w:rPr>
        <w:t>Unitatea</w:t>
      </w:r>
      <w:proofErr w:type="spellEnd"/>
      <w:r w:rsidRPr="00807D38">
        <w:rPr>
          <w:b/>
        </w:rPr>
        <w:t xml:space="preserve"> de </w:t>
      </w:r>
      <w:proofErr w:type="spellStart"/>
      <w:r w:rsidRPr="00807D38">
        <w:rPr>
          <w:b/>
        </w:rPr>
        <w:t>învăţământ</w:t>
      </w:r>
      <w:proofErr w:type="spellEnd"/>
      <w:r w:rsidRPr="00807D38">
        <w:t>:</w:t>
      </w:r>
      <w:r w:rsidR="004975C1" w:rsidRPr="00807D38">
        <w:t xml:space="preserve"> </w:t>
      </w:r>
      <w:proofErr w:type="spellStart"/>
      <w:r w:rsidR="004975C1" w:rsidRPr="00807D38">
        <w:t>Liceul</w:t>
      </w:r>
      <w:proofErr w:type="spellEnd"/>
      <w:r w:rsidR="004975C1" w:rsidRPr="00807D38">
        <w:t xml:space="preserve"> de Arte „Margareta </w:t>
      </w:r>
      <w:proofErr w:type="spellStart"/>
      <w:r w:rsidR="004975C1" w:rsidRPr="00807D38">
        <w:t>Sterian</w:t>
      </w:r>
      <w:proofErr w:type="spellEnd"/>
      <w:r w:rsidR="004975C1" w:rsidRPr="00807D38">
        <w:t xml:space="preserve">”, </w:t>
      </w:r>
      <w:proofErr w:type="spellStart"/>
      <w:r w:rsidR="004975C1" w:rsidRPr="00807D38">
        <w:t>Buzău</w:t>
      </w:r>
      <w:proofErr w:type="spellEnd"/>
    </w:p>
    <w:p w:rsidR="00AD15D9" w:rsidRPr="00807D38" w:rsidRDefault="00AD15D9" w:rsidP="00807D38">
      <w:pPr>
        <w:spacing w:line="360" w:lineRule="auto"/>
        <w:rPr>
          <w:lang w:val="it-IT"/>
        </w:rPr>
      </w:pPr>
      <w:r w:rsidRPr="00807D38">
        <w:rPr>
          <w:b/>
          <w:lang w:val="it-IT"/>
        </w:rPr>
        <w:t>Data</w:t>
      </w:r>
      <w:r w:rsidR="004975C1" w:rsidRPr="00807D38">
        <w:rPr>
          <w:b/>
          <w:lang w:val="it-IT"/>
        </w:rPr>
        <w:t xml:space="preserve">: </w:t>
      </w:r>
      <w:r w:rsidR="002C4630" w:rsidRPr="00807D38">
        <w:rPr>
          <w:b/>
          <w:lang w:val="it-IT"/>
        </w:rPr>
        <w:t>mai 2015</w:t>
      </w:r>
    </w:p>
    <w:p w:rsidR="00AD15D9" w:rsidRPr="00807D38" w:rsidRDefault="00AD15D9" w:rsidP="00807D38">
      <w:pPr>
        <w:spacing w:line="360" w:lineRule="auto"/>
        <w:rPr>
          <w:b/>
          <w:lang w:val="it-IT"/>
        </w:rPr>
      </w:pPr>
      <w:r w:rsidRPr="00807D38">
        <w:rPr>
          <w:b/>
          <w:lang w:val="it-IT"/>
        </w:rPr>
        <w:t>Clasa</w:t>
      </w:r>
      <w:r w:rsidR="002C4630" w:rsidRPr="00807D38">
        <w:rPr>
          <w:b/>
          <w:lang w:val="it-IT"/>
        </w:rPr>
        <w:t xml:space="preserve">: a II-a </w:t>
      </w:r>
    </w:p>
    <w:p w:rsidR="00AD15D9" w:rsidRPr="00807D38" w:rsidRDefault="00AD15D9" w:rsidP="00807D38">
      <w:pPr>
        <w:spacing w:line="360" w:lineRule="auto"/>
        <w:rPr>
          <w:u w:val="single"/>
          <w:lang w:val="it-IT"/>
        </w:rPr>
      </w:pPr>
      <w:r w:rsidRPr="00807D38">
        <w:rPr>
          <w:b/>
          <w:lang w:val="it-IT"/>
        </w:rPr>
        <w:t>Propunator</w:t>
      </w:r>
      <w:r w:rsidRPr="00807D38">
        <w:rPr>
          <w:lang w:val="it-IT"/>
        </w:rPr>
        <w:t xml:space="preserve">: </w:t>
      </w:r>
      <w:r w:rsidR="002C4630" w:rsidRPr="00807D38">
        <w:rPr>
          <w:lang w:val="it-IT"/>
        </w:rPr>
        <w:t xml:space="preserve">Coman Daniela Georgeta și Diaconu Mihaela </w:t>
      </w:r>
    </w:p>
    <w:p w:rsidR="00AD15D9" w:rsidRPr="00807D38" w:rsidRDefault="00AD15D9" w:rsidP="00807D38">
      <w:pPr>
        <w:spacing w:line="360" w:lineRule="auto"/>
        <w:rPr>
          <w:lang w:val="it-IT"/>
        </w:rPr>
      </w:pPr>
      <w:r w:rsidRPr="00807D38">
        <w:rPr>
          <w:b/>
          <w:lang w:val="it-IT"/>
        </w:rPr>
        <w:t>Disciplina:</w:t>
      </w:r>
      <w:r w:rsidRPr="00807D38">
        <w:rPr>
          <w:lang w:val="it-IT"/>
        </w:rPr>
        <w:t xml:space="preserve"> </w:t>
      </w:r>
      <w:r w:rsidR="00807D38" w:rsidRPr="00807D38">
        <w:rPr>
          <w:lang w:val="it-IT"/>
        </w:rPr>
        <w:t>Educație fin</w:t>
      </w:r>
      <w:r w:rsidR="002C4630" w:rsidRPr="00807D38">
        <w:rPr>
          <w:lang w:val="it-IT"/>
        </w:rPr>
        <w:t xml:space="preserve">anciară </w:t>
      </w:r>
    </w:p>
    <w:p w:rsidR="00AD15D9" w:rsidRPr="00807D38" w:rsidRDefault="00AD15D9" w:rsidP="00807D38">
      <w:pPr>
        <w:tabs>
          <w:tab w:val="left" w:pos="2964"/>
        </w:tabs>
        <w:spacing w:line="360" w:lineRule="auto"/>
        <w:jc w:val="both"/>
        <w:rPr>
          <w:i/>
          <w:lang w:val="ro-RO"/>
        </w:rPr>
      </w:pPr>
      <w:r w:rsidRPr="00807D38">
        <w:rPr>
          <w:b/>
          <w:lang w:val="pt-BR"/>
        </w:rPr>
        <w:t>Subiectul lecţiei</w:t>
      </w:r>
      <w:r w:rsidRPr="00807D38">
        <w:rPr>
          <w:lang w:val="pt-BR"/>
        </w:rPr>
        <w:t>:</w:t>
      </w:r>
      <w:r w:rsidR="002C4630" w:rsidRPr="00807D38">
        <w:rPr>
          <w:lang w:val="pt-BR"/>
        </w:rPr>
        <w:t xml:space="preserve"> Banii și valoarea lor </w:t>
      </w:r>
    </w:p>
    <w:p w:rsidR="00AD15D9" w:rsidRPr="00807D38" w:rsidRDefault="00AD15D9" w:rsidP="00807D38">
      <w:pPr>
        <w:spacing w:line="360" w:lineRule="auto"/>
        <w:rPr>
          <w:lang w:val="pt-BR"/>
        </w:rPr>
      </w:pPr>
      <w:r w:rsidRPr="00807D38">
        <w:rPr>
          <w:b/>
          <w:lang w:val="pt-BR"/>
        </w:rPr>
        <w:t>Tipul lecţiei</w:t>
      </w:r>
      <w:r w:rsidRPr="00807D38">
        <w:rPr>
          <w:lang w:val="pt-BR"/>
        </w:rPr>
        <w:t>:</w:t>
      </w:r>
      <w:r w:rsidR="002C4630" w:rsidRPr="00807D38">
        <w:rPr>
          <w:lang w:val="pt-BR"/>
        </w:rPr>
        <w:t xml:space="preserve"> mixtă </w:t>
      </w:r>
    </w:p>
    <w:p w:rsidR="00AD15D9" w:rsidRPr="00807D38" w:rsidRDefault="00AD15D9" w:rsidP="00807D38">
      <w:pPr>
        <w:spacing w:line="360" w:lineRule="auto"/>
        <w:rPr>
          <w:lang w:val="pt-BR"/>
        </w:rPr>
      </w:pPr>
    </w:p>
    <w:p w:rsidR="00AD15D9" w:rsidRPr="00807D38" w:rsidRDefault="00AD15D9" w:rsidP="00807D38">
      <w:pPr>
        <w:spacing w:line="360" w:lineRule="auto"/>
        <w:outlineLvl w:val="0"/>
        <w:rPr>
          <w:b/>
          <w:lang w:val="ro-RO"/>
        </w:rPr>
      </w:pPr>
      <w:r w:rsidRPr="00807D38">
        <w:rPr>
          <w:b/>
          <w:lang w:val="ro-RO"/>
        </w:rPr>
        <w:t>Scopul:</w:t>
      </w:r>
      <w:r w:rsidRPr="00807D38">
        <w:rPr>
          <w:color w:val="800080"/>
          <w:lang w:val="ro-RO"/>
        </w:rPr>
        <w:t xml:space="preserve"> </w:t>
      </w:r>
      <w:r w:rsidR="006605D2" w:rsidRPr="00807D38">
        <w:rPr>
          <w:color w:val="000000" w:themeColor="text1"/>
          <w:lang w:val="ro-RO"/>
        </w:rPr>
        <w:t>formarea la elevi a unei atitudini responsabile privind obținerea și cheltuirea banilor</w:t>
      </w:r>
    </w:p>
    <w:p w:rsidR="00AD15D9" w:rsidRPr="00807D38" w:rsidRDefault="00AD15D9" w:rsidP="00807D38">
      <w:pPr>
        <w:spacing w:line="360" w:lineRule="auto"/>
        <w:rPr>
          <w:b/>
          <w:bCs/>
          <w:lang w:val="es-ES"/>
        </w:rPr>
      </w:pPr>
    </w:p>
    <w:p w:rsidR="00AD15D9" w:rsidRPr="00807D38" w:rsidRDefault="00AD15D9" w:rsidP="00807D38">
      <w:pPr>
        <w:spacing w:line="360" w:lineRule="auto"/>
        <w:outlineLvl w:val="0"/>
        <w:rPr>
          <w:b/>
          <w:bCs/>
          <w:lang w:val="es-ES"/>
        </w:rPr>
      </w:pPr>
      <w:proofErr w:type="spellStart"/>
      <w:r w:rsidRPr="00807D38">
        <w:rPr>
          <w:b/>
          <w:bCs/>
          <w:lang w:val="es-ES"/>
        </w:rPr>
        <w:t>Obiective</w:t>
      </w:r>
      <w:proofErr w:type="spellEnd"/>
      <w:r w:rsidRPr="00807D38">
        <w:rPr>
          <w:b/>
          <w:bCs/>
          <w:lang w:val="es-ES"/>
        </w:rPr>
        <w:t xml:space="preserve"> </w:t>
      </w:r>
      <w:proofErr w:type="spellStart"/>
      <w:r w:rsidRPr="00807D38">
        <w:rPr>
          <w:b/>
          <w:bCs/>
          <w:lang w:val="es-ES"/>
        </w:rPr>
        <w:t>operaţionale</w:t>
      </w:r>
      <w:proofErr w:type="spellEnd"/>
      <w:r w:rsidR="002C4630" w:rsidRPr="00807D38">
        <w:rPr>
          <w:b/>
          <w:bCs/>
          <w:lang w:val="es-ES"/>
        </w:rPr>
        <w:t>:</w:t>
      </w:r>
    </w:p>
    <w:p w:rsidR="002C4630" w:rsidRPr="00807D38" w:rsidRDefault="003D117B" w:rsidP="00807D38">
      <w:pPr>
        <w:spacing w:line="360" w:lineRule="auto"/>
        <w:outlineLvl w:val="0"/>
        <w:rPr>
          <w:bCs/>
          <w:lang w:val="es-ES"/>
        </w:rPr>
      </w:pPr>
      <w:r w:rsidRPr="00807D38">
        <w:rPr>
          <w:bCs/>
          <w:lang w:val="es-ES"/>
        </w:rPr>
        <w:t>O</w:t>
      </w:r>
      <w:r w:rsidRPr="00807D38">
        <w:rPr>
          <w:bCs/>
          <w:vertAlign w:val="subscript"/>
          <w:lang w:val="es-ES"/>
        </w:rPr>
        <w:t>1</w:t>
      </w:r>
      <w:r w:rsidRPr="00807D38">
        <w:rPr>
          <w:bCs/>
          <w:lang w:val="es-ES"/>
        </w:rPr>
        <w:t xml:space="preserve">: </w:t>
      </w:r>
      <w:proofErr w:type="spellStart"/>
      <w:r w:rsidRPr="00807D38">
        <w:rPr>
          <w:bCs/>
          <w:lang w:val="es-ES"/>
        </w:rPr>
        <w:t>s</w:t>
      </w:r>
      <w:r w:rsidR="002C4630" w:rsidRPr="00807D38">
        <w:rPr>
          <w:bCs/>
          <w:lang w:val="es-ES"/>
        </w:rPr>
        <w:t>ă</w:t>
      </w:r>
      <w:proofErr w:type="spellEnd"/>
      <w:r w:rsidR="002C4630" w:rsidRPr="00807D38">
        <w:rPr>
          <w:bCs/>
          <w:lang w:val="es-ES"/>
        </w:rPr>
        <w:t xml:space="preserve"> </w:t>
      </w:r>
      <w:proofErr w:type="spellStart"/>
      <w:r w:rsidR="002C4630" w:rsidRPr="00807D38">
        <w:rPr>
          <w:bCs/>
          <w:lang w:val="es-ES"/>
        </w:rPr>
        <w:t>recunoa</w:t>
      </w:r>
      <w:r w:rsidR="002529C6">
        <w:rPr>
          <w:bCs/>
          <w:lang w:val="es-ES"/>
        </w:rPr>
        <w:t>scă</w:t>
      </w:r>
      <w:proofErr w:type="spellEnd"/>
      <w:r w:rsidR="002529C6">
        <w:rPr>
          <w:bCs/>
          <w:lang w:val="es-ES"/>
        </w:rPr>
        <w:t xml:space="preserve"> </w:t>
      </w:r>
      <w:proofErr w:type="spellStart"/>
      <w:r w:rsidR="002529C6">
        <w:rPr>
          <w:bCs/>
          <w:lang w:val="es-ES"/>
        </w:rPr>
        <w:t>monedele</w:t>
      </w:r>
      <w:proofErr w:type="spellEnd"/>
      <w:r w:rsidR="002529C6">
        <w:rPr>
          <w:bCs/>
          <w:lang w:val="es-ES"/>
        </w:rPr>
        <w:t xml:space="preserve"> </w:t>
      </w:r>
      <w:proofErr w:type="spellStart"/>
      <w:r w:rsidR="002529C6">
        <w:rPr>
          <w:bCs/>
          <w:lang w:val="es-ES"/>
        </w:rPr>
        <w:t>și</w:t>
      </w:r>
      <w:proofErr w:type="spellEnd"/>
      <w:r w:rsidR="002529C6">
        <w:rPr>
          <w:bCs/>
          <w:lang w:val="es-ES"/>
        </w:rPr>
        <w:t xml:space="preserve"> </w:t>
      </w:r>
      <w:proofErr w:type="spellStart"/>
      <w:r w:rsidR="002529C6">
        <w:rPr>
          <w:bCs/>
          <w:lang w:val="es-ES"/>
        </w:rPr>
        <w:t>bancnotele</w:t>
      </w:r>
      <w:proofErr w:type="spellEnd"/>
      <w:r w:rsidR="002529C6">
        <w:rPr>
          <w:bCs/>
          <w:lang w:val="es-ES"/>
        </w:rPr>
        <w:t xml:space="preserve"> aflat</w:t>
      </w:r>
      <w:r w:rsidR="002C4630" w:rsidRPr="00807D38">
        <w:rPr>
          <w:bCs/>
          <w:lang w:val="es-ES"/>
        </w:rPr>
        <w:t xml:space="preserve">e </w:t>
      </w:r>
      <w:proofErr w:type="spellStart"/>
      <w:r w:rsidR="002C4630" w:rsidRPr="00807D38">
        <w:rPr>
          <w:bCs/>
          <w:lang w:val="es-ES"/>
        </w:rPr>
        <w:t>în</w:t>
      </w:r>
      <w:proofErr w:type="spellEnd"/>
      <w:r w:rsidR="002C4630" w:rsidRPr="00807D38">
        <w:rPr>
          <w:bCs/>
          <w:lang w:val="es-ES"/>
        </w:rPr>
        <w:t xml:space="preserve"> </w:t>
      </w:r>
      <w:proofErr w:type="spellStart"/>
      <w:r w:rsidR="002C4630" w:rsidRPr="00807D38">
        <w:rPr>
          <w:bCs/>
          <w:lang w:val="es-ES"/>
        </w:rPr>
        <w:t>circulație</w:t>
      </w:r>
      <w:proofErr w:type="spellEnd"/>
      <w:r w:rsidR="002C4630" w:rsidRPr="00807D38">
        <w:rPr>
          <w:bCs/>
          <w:lang w:val="es-ES"/>
        </w:rPr>
        <w:t xml:space="preserve"> </w:t>
      </w:r>
      <w:proofErr w:type="spellStart"/>
      <w:r w:rsidR="002C4630" w:rsidRPr="00807D38">
        <w:rPr>
          <w:bCs/>
          <w:lang w:val="es-ES"/>
        </w:rPr>
        <w:t>în</w:t>
      </w:r>
      <w:proofErr w:type="spellEnd"/>
      <w:r w:rsidR="002C4630" w:rsidRPr="00807D38">
        <w:rPr>
          <w:bCs/>
          <w:lang w:val="es-ES"/>
        </w:rPr>
        <w:t xml:space="preserve"> </w:t>
      </w:r>
      <w:proofErr w:type="spellStart"/>
      <w:r w:rsidR="002C4630" w:rsidRPr="00807D38">
        <w:rPr>
          <w:bCs/>
          <w:lang w:val="es-ES"/>
        </w:rPr>
        <w:t>țara</w:t>
      </w:r>
      <w:proofErr w:type="spellEnd"/>
      <w:r w:rsidR="002C4630" w:rsidRPr="00807D38">
        <w:rPr>
          <w:bCs/>
          <w:lang w:val="es-ES"/>
        </w:rPr>
        <w:t xml:space="preserve"> </w:t>
      </w:r>
      <w:proofErr w:type="spellStart"/>
      <w:r w:rsidR="002C4630" w:rsidRPr="00807D38">
        <w:rPr>
          <w:bCs/>
          <w:lang w:val="es-ES"/>
        </w:rPr>
        <w:t>noastră</w:t>
      </w:r>
      <w:proofErr w:type="spellEnd"/>
      <w:r w:rsidR="002C4630" w:rsidRPr="00807D38">
        <w:rPr>
          <w:bCs/>
          <w:lang w:val="es-ES"/>
        </w:rPr>
        <w:t xml:space="preserve">, </w:t>
      </w:r>
      <w:proofErr w:type="spellStart"/>
      <w:r w:rsidR="002C4630" w:rsidRPr="00807D38">
        <w:rPr>
          <w:bCs/>
          <w:lang w:val="es-ES"/>
        </w:rPr>
        <w:t>urmărind</w:t>
      </w:r>
      <w:proofErr w:type="spellEnd"/>
      <w:r w:rsidR="002C4630" w:rsidRPr="00807D38">
        <w:rPr>
          <w:bCs/>
          <w:lang w:val="es-ES"/>
        </w:rPr>
        <w:t xml:space="preserve"> </w:t>
      </w:r>
      <w:proofErr w:type="spellStart"/>
      <w:r w:rsidR="002C4630" w:rsidRPr="00807D38">
        <w:rPr>
          <w:bCs/>
          <w:lang w:val="es-ES"/>
        </w:rPr>
        <w:t>filmul</w:t>
      </w:r>
      <w:proofErr w:type="spellEnd"/>
      <w:r w:rsidR="002C4630" w:rsidRPr="00807D38">
        <w:rPr>
          <w:bCs/>
          <w:lang w:val="es-ES"/>
        </w:rPr>
        <w:t xml:space="preserve"> </w:t>
      </w:r>
      <w:proofErr w:type="spellStart"/>
      <w:r w:rsidR="002C4630" w:rsidRPr="00807D38">
        <w:rPr>
          <w:bCs/>
          <w:lang w:val="es-ES"/>
        </w:rPr>
        <w:t>prezentat</w:t>
      </w:r>
      <w:proofErr w:type="spellEnd"/>
      <w:r w:rsidR="002C4630" w:rsidRPr="00807D38">
        <w:rPr>
          <w:bCs/>
          <w:lang w:val="es-ES"/>
        </w:rPr>
        <w:t>;</w:t>
      </w:r>
    </w:p>
    <w:p w:rsidR="002C4630" w:rsidRPr="00807D38" w:rsidRDefault="003D117B" w:rsidP="00807D38">
      <w:pPr>
        <w:spacing w:line="360" w:lineRule="auto"/>
        <w:outlineLvl w:val="0"/>
        <w:rPr>
          <w:bCs/>
          <w:lang w:val="es-ES"/>
        </w:rPr>
      </w:pPr>
      <w:r w:rsidRPr="00807D38">
        <w:rPr>
          <w:bCs/>
          <w:lang w:val="es-ES"/>
        </w:rPr>
        <w:t>O</w:t>
      </w:r>
      <w:r w:rsidRPr="00807D38">
        <w:rPr>
          <w:bCs/>
          <w:vertAlign w:val="subscript"/>
          <w:lang w:val="es-ES"/>
        </w:rPr>
        <w:t>2</w:t>
      </w:r>
      <w:r w:rsidRPr="00807D38">
        <w:rPr>
          <w:bCs/>
          <w:lang w:val="es-ES"/>
        </w:rPr>
        <w:t xml:space="preserve">: </w:t>
      </w:r>
      <w:proofErr w:type="spellStart"/>
      <w:r w:rsidRPr="00807D38">
        <w:rPr>
          <w:bCs/>
          <w:lang w:val="es-ES"/>
        </w:rPr>
        <w:t>s</w:t>
      </w:r>
      <w:r w:rsidR="002C4630" w:rsidRPr="00807D38">
        <w:rPr>
          <w:bCs/>
          <w:lang w:val="es-ES"/>
        </w:rPr>
        <w:t>ă</w:t>
      </w:r>
      <w:proofErr w:type="spellEnd"/>
      <w:r w:rsidR="002C4630" w:rsidRPr="00807D38">
        <w:rPr>
          <w:bCs/>
          <w:lang w:val="es-ES"/>
        </w:rPr>
        <w:t xml:space="preserve"> </w:t>
      </w:r>
      <w:proofErr w:type="spellStart"/>
      <w:r w:rsidR="002C4630" w:rsidRPr="00807D38">
        <w:rPr>
          <w:bCs/>
          <w:lang w:val="es-ES"/>
        </w:rPr>
        <w:t>identifice</w:t>
      </w:r>
      <w:proofErr w:type="spellEnd"/>
      <w:r w:rsidR="002C4630" w:rsidRPr="00807D38">
        <w:rPr>
          <w:bCs/>
          <w:lang w:val="es-ES"/>
        </w:rPr>
        <w:t xml:space="preserve"> </w:t>
      </w:r>
      <w:proofErr w:type="spellStart"/>
      <w:r w:rsidR="002C4630" w:rsidRPr="00807D38">
        <w:rPr>
          <w:bCs/>
          <w:lang w:val="es-ES"/>
        </w:rPr>
        <w:t>modalități</w:t>
      </w:r>
      <w:proofErr w:type="spellEnd"/>
      <w:r w:rsidR="002C4630" w:rsidRPr="00807D38">
        <w:rPr>
          <w:bCs/>
          <w:lang w:val="es-ES"/>
        </w:rPr>
        <w:t xml:space="preserve"> </w:t>
      </w:r>
      <w:proofErr w:type="spellStart"/>
      <w:r w:rsidR="002C4630" w:rsidRPr="00807D38">
        <w:rPr>
          <w:bCs/>
          <w:lang w:val="es-ES"/>
        </w:rPr>
        <w:t>cinstite</w:t>
      </w:r>
      <w:proofErr w:type="spellEnd"/>
      <w:r w:rsidR="002C4630" w:rsidRPr="00807D38">
        <w:rPr>
          <w:bCs/>
          <w:lang w:val="es-ES"/>
        </w:rPr>
        <w:t xml:space="preserve"> de a </w:t>
      </w:r>
      <w:proofErr w:type="spellStart"/>
      <w:r w:rsidR="002C4630" w:rsidRPr="00807D38">
        <w:rPr>
          <w:bCs/>
          <w:lang w:val="es-ES"/>
        </w:rPr>
        <w:t>face</w:t>
      </w:r>
      <w:proofErr w:type="spellEnd"/>
      <w:r w:rsidR="002C4630" w:rsidRPr="00807D38">
        <w:rPr>
          <w:bCs/>
          <w:lang w:val="es-ES"/>
        </w:rPr>
        <w:t xml:space="preserve"> </w:t>
      </w:r>
      <w:proofErr w:type="spellStart"/>
      <w:r w:rsidR="002C4630" w:rsidRPr="00807D38">
        <w:rPr>
          <w:bCs/>
          <w:lang w:val="es-ES"/>
        </w:rPr>
        <w:t>bani</w:t>
      </w:r>
      <w:proofErr w:type="spellEnd"/>
      <w:r w:rsidR="002C4630" w:rsidRPr="00807D38">
        <w:rPr>
          <w:bCs/>
          <w:lang w:val="es-ES"/>
        </w:rPr>
        <w:t xml:space="preserve">, </w:t>
      </w:r>
      <w:proofErr w:type="spellStart"/>
      <w:r w:rsidR="002C4630" w:rsidRPr="00807D38">
        <w:rPr>
          <w:bCs/>
          <w:lang w:val="es-ES"/>
        </w:rPr>
        <w:t>sancționând</w:t>
      </w:r>
      <w:proofErr w:type="spellEnd"/>
      <w:r w:rsidR="002C4630" w:rsidRPr="00807D38">
        <w:rPr>
          <w:bCs/>
          <w:lang w:val="es-ES"/>
        </w:rPr>
        <w:t xml:space="preserve"> </w:t>
      </w:r>
      <w:proofErr w:type="spellStart"/>
      <w:r w:rsidR="002C4630" w:rsidRPr="00807D38">
        <w:rPr>
          <w:bCs/>
          <w:lang w:val="es-ES"/>
        </w:rPr>
        <w:t>comportamente</w:t>
      </w:r>
      <w:r w:rsidR="002529C6">
        <w:rPr>
          <w:bCs/>
          <w:lang w:val="es-ES"/>
        </w:rPr>
        <w:t>le</w:t>
      </w:r>
      <w:proofErr w:type="spellEnd"/>
      <w:r w:rsidR="002529C6">
        <w:rPr>
          <w:bCs/>
          <w:lang w:val="es-ES"/>
        </w:rPr>
        <w:t xml:space="preserve"> </w:t>
      </w:r>
      <w:r w:rsidR="002C4630" w:rsidRPr="00807D38">
        <w:rPr>
          <w:bCs/>
          <w:lang w:val="es-ES"/>
        </w:rPr>
        <w:t xml:space="preserve"> </w:t>
      </w:r>
      <w:proofErr w:type="spellStart"/>
      <w:r w:rsidR="002C4630" w:rsidRPr="00807D38">
        <w:rPr>
          <w:bCs/>
          <w:lang w:val="es-ES"/>
        </w:rPr>
        <w:t>nepotrivite</w:t>
      </w:r>
      <w:proofErr w:type="spellEnd"/>
      <w:r w:rsidR="002C4630" w:rsidRPr="00807D38">
        <w:rPr>
          <w:bCs/>
          <w:lang w:val="es-ES"/>
        </w:rPr>
        <w:t>;</w:t>
      </w:r>
    </w:p>
    <w:p w:rsidR="002C4630" w:rsidRPr="00807D38" w:rsidRDefault="003D117B" w:rsidP="00807D38">
      <w:pPr>
        <w:spacing w:line="360" w:lineRule="auto"/>
        <w:outlineLvl w:val="0"/>
        <w:rPr>
          <w:bCs/>
          <w:lang w:val="es-ES"/>
        </w:rPr>
      </w:pPr>
      <w:r w:rsidRPr="00807D38">
        <w:rPr>
          <w:bCs/>
          <w:lang w:val="es-ES"/>
        </w:rPr>
        <w:t>O</w:t>
      </w:r>
      <w:r w:rsidRPr="00807D38">
        <w:rPr>
          <w:bCs/>
          <w:vertAlign w:val="subscript"/>
          <w:lang w:val="es-ES"/>
        </w:rPr>
        <w:t>3</w:t>
      </w:r>
      <w:r w:rsidRPr="00807D38">
        <w:rPr>
          <w:bCs/>
          <w:lang w:val="es-ES"/>
        </w:rPr>
        <w:t xml:space="preserve">: </w:t>
      </w:r>
      <w:proofErr w:type="spellStart"/>
      <w:r w:rsidRPr="00807D38">
        <w:rPr>
          <w:bCs/>
          <w:lang w:val="es-ES"/>
        </w:rPr>
        <w:t>s</w:t>
      </w:r>
      <w:r w:rsidR="002C4630" w:rsidRPr="00807D38">
        <w:rPr>
          <w:bCs/>
          <w:lang w:val="es-ES"/>
        </w:rPr>
        <w:t>ă</w:t>
      </w:r>
      <w:proofErr w:type="spellEnd"/>
      <w:r w:rsidR="002C4630" w:rsidRPr="00807D38">
        <w:rPr>
          <w:bCs/>
          <w:lang w:val="es-ES"/>
        </w:rPr>
        <w:t xml:space="preserve"> </w:t>
      </w:r>
      <w:proofErr w:type="spellStart"/>
      <w:r w:rsidRPr="00807D38">
        <w:rPr>
          <w:bCs/>
          <w:lang w:val="es-ES"/>
        </w:rPr>
        <w:t>întocmească</w:t>
      </w:r>
      <w:proofErr w:type="spellEnd"/>
      <w:r w:rsidRPr="00807D38">
        <w:rPr>
          <w:bCs/>
          <w:lang w:val="es-ES"/>
        </w:rPr>
        <w:t xml:space="preserve"> un plan de </w:t>
      </w:r>
      <w:proofErr w:type="spellStart"/>
      <w:r w:rsidRPr="00807D38">
        <w:rPr>
          <w:bCs/>
          <w:lang w:val="es-ES"/>
        </w:rPr>
        <w:t>economisire</w:t>
      </w:r>
      <w:proofErr w:type="spellEnd"/>
      <w:r w:rsidRPr="00807D38">
        <w:rPr>
          <w:bCs/>
          <w:lang w:val="es-ES"/>
        </w:rPr>
        <w:t xml:space="preserve">, </w:t>
      </w:r>
      <w:proofErr w:type="spellStart"/>
      <w:r w:rsidRPr="00807D38">
        <w:rPr>
          <w:bCs/>
          <w:lang w:val="es-ES"/>
        </w:rPr>
        <w:t>având</w:t>
      </w:r>
      <w:proofErr w:type="spellEnd"/>
      <w:r w:rsidR="00807D38" w:rsidRPr="00807D38">
        <w:rPr>
          <w:bCs/>
          <w:lang w:val="es-ES"/>
        </w:rPr>
        <w:t xml:space="preserve"> </w:t>
      </w:r>
      <w:proofErr w:type="spellStart"/>
      <w:r w:rsidR="00807D38" w:rsidRPr="00807D38">
        <w:rPr>
          <w:bCs/>
          <w:lang w:val="es-ES"/>
        </w:rPr>
        <w:t>ca</w:t>
      </w:r>
      <w:proofErr w:type="spellEnd"/>
      <w:r w:rsidR="00807D38" w:rsidRPr="00807D38">
        <w:rPr>
          <w:bCs/>
          <w:lang w:val="es-ES"/>
        </w:rPr>
        <w:t xml:space="preserve"> </w:t>
      </w:r>
      <w:proofErr w:type="spellStart"/>
      <w:r w:rsidR="00807D38" w:rsidRPr="00807D38">
        <w:rPr>
          <w:bCs/>
          <w:lang w:val="es-ES"/>
        </w:rPr>
        <w:t>suport</w:t>
      </w:r>
      <w:proofErr w:type="spellEnd"/>
      <w:r w:rsidR="00807D38" w:rsidRPr="00807D38">
        <w:rPr>
          <w:bCs/>
          <w:lang w:val="es-ES"/>
        </w:rPr>
        <w:t xml:space="preserve"> </w:t>
      </w:r>
      <w:proofErr w:type="spellStart"/>
      <w:r w:rsidR="00807D38" w:rsidRPr="00807D38">
        <w:rPr>
          <w:bCs/>
          <w:lang w:val="es-ES"/>
        </w:rPr>
        <w:t>enunțul</w:t>
      </w:r>
      <w:proofErr w:type="spellEnd"/>
      <w:r w:rsidR="00807D38" w:rsidRPr="00807D38">
        <w:rPr>
          <w:bCs/>
          <w:lang w:val="es-ES"/>
        </w:rPr>
        <w:t xml:space="preserve"> </w:t>
      </w:r>
      <w:proofErr w:type="spellStart"/>
      <w:r w:rsidR="00807D38" w:rsidRPr="00807D38">
        <w:rPr>
          <w:bCs/>
          <w:lang w:val="es-ES"/>
        </w:rPr>
        <w:t>unei</w:t>
      </w:r>
      <w:proofErr w:type="spellEnd"/>
      <w:r w:rsidR="00807D38" w:rsidRPr="00807D38">
        <w:rPr>
          <w:bCs/>
          <w:lang w:val="es-ES"/>
        </w:rPr>
        <w:t xml:space="preserve"> </w:t>
      </w:r>
      <w:proofErr w:type="spellStart"/>
      <w:r w:rsidR="00807D38" w:rsidRPr="00807D38">
        <w:rPr>
          <w:bCs/>
          <w:lang w:val="es-ES"/>
        </w:rPr>
        <w:t>probleme</w:t>
      </w:r>
      <w:proofErr w:type="spellEnd"/>
      <w:r w:rsidRPr="00807D38">
        <w:rPr>
          <w:bCs/>
          <w:lang w:val="es-ES"/>
        </w:rPr>
        <w:t>;</w:t>
      </w:r>
    </w:p>
    <w:p w:rsidR="003D117B" w:rsidRPr="00807D38" w:rsidRDefault="003D117B" w:rsidP="00807D38">
      <w:pPr>
        <w:spacing w:line="360" w:lineRule="auto"/>
        <w:outlineLvl w:val="0"/>
        <w:rPr>
          <w:lang w:val="es-ES"/>
        </w:rPr>
      </w:pPr>
      <w:r w:rsidRPr="00807D38">
        <w:rPr>
          <w:bCs/>
          <w:lang w:val="es-ES"/>
        </w:rPr>
        <w:t>O</w:t>
      </w:r>
      <w:r w:rsidRPr="00807D38">
        <w:rPr>
          <w:bCs/>
          <w:vertAlign w:val="subscript"/>
          <w:lang w:val="es-ES"/>
        </w:rPr>
        <w:t>4</w:t>
      </w:r>
      <w:r w:rsidRPr="00807D38">
        <w:rPr>
          <w:bCs/>
          <w:lang w:val="es-ES"/>
        </w:rPr>
        <w:t xml:space="preserve">: </w:t>
      </w:r>
      <w:proofErr w:type="spellStart"/>
      <w:r w:rsidRPr="00807D38">
        <w:rPr>
          <w:bCs/>
          <w:lang w:val="es-ES"/>
        </w:rPr>
        <w:t>să</w:t>
      </w:r>
      <w:proofErr w:type="spellEnd"/>
      <w:r w:rsidRPr="00807D38">
        <w:rPr>
          <w:bCs/>
          <w:lang w:val="es-ES"/>
        </w:rPr>
        <w:t xml:space="preserve"> </w:t>
      </w:r>
      <w:proofErr w:type="spellStart"/>
      <w:r w:rsidRPr="00807D38">
        <w:rPr>
          <w:bCs/>
          <w:lang w:val="es-ES"/>
        </w:rPr>
        <w:t>calculeze</w:t>
      </w:r>
      <w:proofErr w:type="spellEnd"/>
      <w:r w:rsidRPr="00807D38">
        <w:rPr>
          <w:bCs/>
          <w:lang w:val="es-ES"/>
        </w:rPr>
        <w:t xml:space="preserve"> </w:t>
      </w:r>
      <w:proofErr w:type="spellStart"/>
      <w:r w:rsidRPr="00807D38">
        <w:rPr>
          <w:bCs/>
          <w:lang w:val="es-ES"/>
        </w:rPr>
        <w:t>corect</w:t>
      </w:r>
      <w:proofErr w:type="spellEnd"/>
      <w:r w:rsidRPr="00807D38">
        <w:rPr>
          <w:bCs/>
          <w:lang w:val="es-ES"/>
        </w:rPr>
        <w:t xml:space="preserve"> </w:t>
      </w:r>
      <w:proofErr w:type="spellStart"/>
      <w:r w:rsidRPr="00807D38">
        <w:rPr>
          <w:bCs/>
          <w:lang w:val="es-ES"/>
        </w:rPr>
        <w:t>prețul</w:t>
      </w:r>
      <w:proofErr w:type="spellEnd"/>
      <w:r w:rsidRPr="00807D38">
        <w:rPr>
          <w:bCs/>
          <w:lang w:val="es-ES"/>
        </w:rPr>
        <w:t xml:space="preserve"> </w:t>
      </w:r>
      <w:proofErr w:type="spellStart"/>
      <w:r w:rsidRPr="00807D38">
        <w:rPr>
          <w:bCs/>
          <w:lang w:val="es-ES"/>
        </w:rPr>
        <w:t>produselor</w:t>
      </w:r>
      <w:proofErr w:type="spellEnd"/>
      <w:r w:rsidRPr="00807D38">
        <w:rPr>
          <w:bCs/>
          <w:lang w:val="es-ES"/>
        </w:rPr>
        <w:t xml:space="preserve">  </w:t>
      </w:r>
      <w:proofErr w:type="spellStart"/>
      <w:r w:rsidRPr="00807D38">
        <w:rPr>
          <w:bCs/>
          <w:lang w:val="es-ES"/>
        </w:rPr>
        <w:t>achiziționate</w:t>
      </w:r>
      <w:proofErr w:type="spellEnd"/>
      <w:r w:rsidR="009F2E41" w:rsidRPr="00807D38">
        <w:rPr>
          <w:bCs/>
          <w:lang w:val="es-ES"/>
        </w:rPr>
        <w:t xml:space="preserve">, </w:t>
      </w:r>
      <w:proofErr w:type="spellStart"/>
      <w:r w:rsidR="009F2E41" w:rsidRPr="00807D38">
        <w:rPr>
          <w:bCs/>
          <w:lang w:val="es-ES"/>
        </w:rPr>
        <w:t>folosind</w:t>
      </w:r>
      <w:proofErr w:type="spellEnd"/>
      <w:r w:rsidR="009F2E41" w:rsidRPr="00807D38">
        <w:rPr>
          <w:bCs/>
          <w:lang w:val="es-ES"/>
        </w:rPr>
        <w:t xml:space="preserve"> </w:t>
      </w:r>
      <w:proofErr w:type="spellStart"/>
      <w:r w:rsidR="009F2E41" w:rsidRPr="00807D38">
        <w:rPr>
          <w:bCs/>
          <w:lang w:val="es-ES"/>
        </w:rPr>
        <w:t>materialul</w:t>
      </w:r>
      <w:proofErr w:type="spellEnd"/>
      <w:r w:rsidR="009F2E41" w:rsidRPr="00807D38">
        <w:rPr>
          <w:bCs/>
          <w:lang w:val="es-ES"/>
        </w:rPr>
        <w:t xml:space="preserve"> </w:t>
      </w:r>
      <w:proofErr w:type="spellStart"/>
      <w:r w:rsidR="009F2E41" w:rsidRPr="00807D38">
        <w:rPr>
          <w:bCs/>
          <w:lang w:val="es-ES"/>
        </w:rPr>
        <w:t>concret</w:t>
      </w:r>
      <w:proofErr w:type="spellEnd"/>
      <w:r w:rsidR="009F2E41" w:rsidRPr="00807D38">
        <w:rPr>
          <w:bCs/>
          <w:lang w:val="es-ES"/>
        </w:rPr>
        <w:t>.</w:t>
      </w:r>
      <w:r w:rsidRPr="00807D38">
        <w:rPr>
          <w:bCs/>
          <w:lang w:val="es-ES"/>
        </w:rPr>
        <w:t xml:space="preserve"> </w:t>
      </w:r>
    </w:p>
    <w:p w:rsidR="00AD15D9" w:rsidRPr="00807D38" w:rsidRDefault="00AD15D9" w:rsidP="00807D38">
      <w:pPr>
        <w:spacing w:line="360" w:lineRule="auto"/>
        <w:outlineLvl w:val="0"/>
        <w:rPr>
          <w:b/>
          <w:lang w:val="ro-RO"/>
        </w:rPr>
      </w:pPr>
    </w:p>
    <w:p w:rsidR="00AD15D9" w:rsidRPr="00807D38" w:rsidRDefault="00AD15D9" w:rsidP="00807D38">
      <w:pPr>
        <w:spacing w:line="360" w:lineRule="auto"/>
        <w:outlineLvl w:val="0"/>
        <w:rPr>
          <w:lang w:val="ro-RO"/>
        </w:rPr>
      </w:pPr>
      <w:r w:rsidRPr="00807D38">
        <w:rPr>
          <w:b/>
          <w:lang w:val="ro-RO"/>
        </w:rPr>
        <w:t xml:space="preserve">Resurse </w:t>
      </w:r>
    </w:p>
    <w:p w:rsidR="00AD15D9" w:rsidRPr="00807D38" w:rsidRDefault="00AD15D9" w:rsidP="00807D38">
      <w:pPr>
        <w:spacing w:line="360" w:lineRule="auto"/>
        <w:rPr>
          <w:lang w:val="ro-RO"/>
        </w:rPr>
      </w:pPr>
      <w:r w:rsidRPr="00807D38">
        <w:rPr>
          <w:lang w:val="ro-RO"/>
        </w:rPr>
        <w:t>I. Metodologice</w:t>
      </w:r>
    </w:p>
    <w:p w:rsidR="00AD15D9" w:rsidRPr="00807D38" w:rsidRDefault="00AD15D9" w:rsidP="00807D38">
      <w:pPr>
        <w:spacing w:line="360" w:lineRule="auto"/>
        <w:outlineLvl w:val="0"/>
        <w:rPr>
          <w:lang w:val="ro-RO"/>
        </w:rPr>
      </w:pPr>
      <w:r w:rsidRPr="00807D38">
        <w:rPr>
          <w:lang w:val="ro-RO"/>
        </w:rPr>
        <w:t xml:space="preserve">            </w:t>
      </w:r>
      <w:r w:rsidRPr="00807D38">
        <w:rPr>
          <w:b/>
          <w:i/>
          <w:lang w:val="ro-RO"/>
        </w:rPr>
        <w:t>Strategii didactice</w:t>
      </w:r>
    </w:p>
    <w:p w:rsidR="009F2E41" w:rsidRPr="00807D38" w:rsidRDefault="00AD15D9" w:rsidP="00807D38">
      <w:pPr>
        <w:spacing w:line="360" w:lineRule="auto"/>
        <w:outlineLvl w:val="0"/>
        <w:rPr>
          <w:lang w:val="ro-RO"/>
        </w:rPr>
      </w:pPr>
      <w:r w:rsidRPr="00807D38">
        <w:rPr>
          <w:lang w:val="ro-RO"/>
        </w:rPr>
        <w:t xml:space="preserve">Metode şi procedee: </w:t>
      </w:r>
      <w:r w:rsidR="009F2E41" w:rsidRPr="00807D38">
        <w:rPr>
          <w:lang w:val="ro-RO"/>
        </w:rPr>
        <w:t>conversația, explicația, ștafeta întrebărilor, ciorchinele, turul galeriei, jocul didactic;</w:t>
      </w:r>
    </w:p>
    <w:p w:rsidR="00AD15D9" w:rsidRPr="00807D38" w:rsidRDefault="00AD15D9" w:rsidP="00807D38">
      <w:pPr>
        <w:spacing w:line="360" w:lineRule="auto"/>
        <w:outlineLvl w:val="0"/>
        <w:rPr>
          <w:lang w:val="ro-RO"/>
        </w:rPr>
      </w:pPr>
      <w:r w:rsidRPr="00807D38">
        <w:rPr>
          <w:lang w:val="ro-RO"/>
        </w:rPr>
        <w:t xml:space="preserve">Mijloace de învăţământ: </w:t>
      </w:r>
      <w:r w:rsidR="009F2E41" w:rsidRPr="00807D38">
        <w:rPr>
          <w:lang w:val="ro-RO"/>
        </w:rPr>
        <w:t>cocoș de pluș, film, videoproiector, calculator, monede, bancnote, bilete cu întrebări/ răspunsuri, jetoane, fișe de lucru.</w:t>
      </w:r>
    </w:p>
    <w:p w:rsidR="00AD15D9" w:rsidRPr="00807D38" w:rsidRDefault="00AD15D9" w:rsidP="00807D38">
      <w:pPr>
        <w:spacing w:line="360" w:lineRule="auto"/>
        <w:rPr>
          <w:lang w:val="ro-RO"/>
        </w:rPr>
      </w:pPr>
      <w:r w:rsidRPr="00807D38">
        <w:rPr>
          <w:lang w:val="ro-RO"/>
        </w:rPr>
        <w:lastRenderedPageBreak/>
        <w:t xml:space="preserve">Forme de organizare: </w:t>
      </w:r>
      <w:r w:rsidR="009F2E41" w:rsidRPr="00807D38">
        <w:rPr>
          <w:lang w:val="ro-RO"/>
        </w:rPr>
        <w:t>frontal, individual, pe grupe.</w:t>
      </w:r>
    </w:p>
    <w:p w:rsidR="00AD15D9" w:rsidRPr="00807D38" w:rsidRDefault="00AD15D9" w:rsidP="00807D38">
      <w:pPr>
        <w:spacing w:line="360" w:lineRule="auto"/>
        <w:rPr>
          <w:lang w:val="ro-RO"/>
        </w:rPr>
      </w:pPr>
    </w:p>
    <w:p w:rsidR="00AD15D9" w:rsidRPr="00807D38" w:rsidRDefault="00AD15D9" w:rsidP="00807D38">
      <w:pPr>
        <w:spacing w:line="360" w:lineRule="auto"/>
        <w:rPr>
          <w:color w:val="000000"/>
          <w:lang w:val="it-IT"/>
        </w:rPr>
      </w:pPr>
      <w:r w:rsidRPr="00807D38">
        <w:rPr>
          <w:lang w:val="ro-RO"/>
        </w:rPr>
        <w:t xml:space="preserve">II. Forme şi tehnici de evaluare: </w:t>
      </w:r>
      <w:r w:rsidR="009F2E41" w:rsidRPr="00807D38">
        <w:rPr>
          <w:lang w:val="ro-RO"/>
        </w:rPr>
        <w:t xml:space="preserve"> </w:t>
      </w:r>
      <w:r w:rsidR="009F2E41" w:rsidRPr="00807D38">
        <w:rPr>
          <w:color w:val="000000"/>
          <w:lang w:val="it-IT"/>
        </w:rPr>
        <w:t xml:space="preserve">Chestionarea orală, </w:t>
      </w:r>
      <w:r w:rsidR="009F2E41" w:rsidRPr="00807D38">
        <w:rPr>
          <w:lang w:val="ro-RO"/>
        </w:rPr>
        <w:t>observarea sistematică, aprecieri verbale, autoevaluarea;</w:t>
      </w:r>
    </w:p>
    <w:p w:rsidR="006605D2" w:rsidRPr="00807D38" w:rsidRDefault="00AD15D9" w:rsidP="00807D38">
      <w:pPr>
        <w:pStyle w:val="Heading2"/>
        <w:shd w:val="clear" w:color="auto" w:fill="FFFFFF"/>
        <w:spacing w:before="0" w:beforeAutospacing="0" w:after="0" w:afterAutospacing="0" w:line="360" w:lineRule="auto"/>
        <w:rPr>
          <w:sz w:val="24"/>
          <w:szCs w:val="24"/>
          <w:lang w:val="ro-RO"/>
        </w:rPr>
      </w:pPr>
      <w:r w:rsidRPr="00807D38">
        <w:rPr>
          <w:sz w:val="24"/>
          <w:szCs w:val="24"/>
          <w:lang w:val="ro-RO"/>
        </w:rPr>
        <w:t>III. Bibliografice:</w:t>
      </w:r>
      <w:r w:rsidR="006605D2" w:rsidRPr="00807D38">
        <w:rPr>
          <w:sz w:val="24"/>
          <w:szCs w:val="24"/>
          <w:lang w:val="ro-RO"/>
        </w:rPr>
        <w:t xml:space="preserve"> </w:t>
      </w:r>
    </w:p>
    <w:p w:rsidR="00807D38" w:rsidRPr="00807D38" w:rsidRDefault="006605D2" w:rsidP="002529C6">
      <w:pPr>
        <w:pStyle w:val="Heading2"/>
        <w:numPr>
          <w:ilvl w:val="0"/>
          <w:numId w:val="3"/>
        </w:numPr>
        <w:shd w:val="clear" w:color="auto" w:fill="FFFFFF"/>
        <w:tabs>
          <w:tab w:val="left" w:pos="426"/>
        </w:tabs>
        <w:spacing w:before="0" w:beforeAutospacing="0" w:after="0" w:afterAutospacing="0" w:line="360" w:lineRule="auto"/>
        <w:ind w:left="0" w:firstLine="0"/>
        <w:rPr>
          <w:b w:val="0"/>
          <w:sz w:val="24"/>
          <w:szCs w:val="24"/>
          <w:lang w:val="ro-RO"/>
        </w:rPr>
      </w:pPr>
      <w:r w:rsidRPr="00807D38">
        <w:rPr>
          <w:b w:val="0"/>
          <w:sz w:val="24"/>
          <w:szCs w:val="24"/>
          <w:lang w:val="ro-RO"/>
        </w:rPr>
        <w:t>Programa școlară pentru disciplina opțională Educație financiară (curriculum la decizia școlii)</w:t>
      </w:r>
      <w:r w:rsidR="00807D38" w:rsidRPr="00807D38">
        <w:rPr>
          <w:b w:val="0"/>
          <w:sz w:val="24"/>
          <w:szCs w:val="24"/>
          <w:lang w:val="ro-RO"/>
        </w:rPr>
        <w:t>;</w:t>
      </w:r>
    </w:p>
    <w:p w:rsidR="00807D38" w:rsidRPr="00807D38" w:rsidRDefault="00807D38" w:rsidP="002529C6">
      <w:pPr>
        <w:pStyle w:val="Heading2"/>
        <w:numPr>
          <w:ilvl w:val="0"/>
          <w:numId w:val="3"/>
        </w:numPr>
        <w:shd w:val="clear" w:color="auto" w:fill="FFFFFF"/>
        <w:tabs>
          <w:tab w:val="left" w:pos="426"/>
        </w:tabs>
        <w:spacing w:before="0" w:beforeAutospacing="0" w:after="0" w:afterAutospacing="0" w:line="360" w:lineRule="auto"/>
        <w:ind w:left="0" w:firstLine="0"/>
        <w:rPr>
          <w:b w:val="0"/>
          <w:sz w:val="24"/>
          <w:szCs w:val="24"/>
          <w:lang w:val="ro-RO"/>
        </w:rPr>
      </w:pPr>
      <w:r w:rsidRPr="00807D38">
        <w:rPr>
          <w:b w:val="0"/>
          <w:sz w:val="24"/>
          <w:szCs w:val="24"/>
          <w:lang w:val="ro-RO"/>
        </w:rPr>
        <w:t>Ligia Georgescu Goloșoiu, Educație financiară prin joc, auxiliar pentru clasa pregătitoare – clasa I și clasa a II-a, Editura Explorator, 2015, Ploiești;</w:t>
      </w:r>
    </w:p>
    <w:p w:rsidR="00807D38" w:rsidRPr="00807D38" w:rsidRDefault="00807D38" w:rsidP="002529C6">
      <w:pPr>
        <w:pStyle w:val="Heading2"/>
        <w:numPr>
          <w:ilvl w:val="0"/>
          <w:numId w:val="3"/>
        </w:numPr>
        <w:shd w:val="clear" w:color="auto" w:fill="FFFFFF"/>
        <w:tabs>
          <w:tab w:val="left" w:pos="426"/>
        </w:tabs>
        <w:spacing w:before="0" w:beforeAutospacing="0" w:after="0" w:afterAutospacing="0" w:line="360" w:lineRule="auto"/>
        <w:ind w:left="0" w:firstLine="0"/>
        <w:rPr>
          <w:b w:val="0"/>
          <w:sz w:val="24"/>
          <w:szCs w:val="24"/>
          <w:lang w:val="ro-RO"/>
        </w:rPr>
      </w:pPr>
      <w:r w:rsidRPr="00807D38">
        <w:rPr>
          <w:b w:val="0"/>
          <w:sz w:val="24"/>
          <w:szCs w:val="24"/>
          <w:lang w:val="ro-RO"/>
        </w:rPr>
        <w:t xml:space="preserve">Ligia Georgescu Goloșoiu, Educație financiară </w:t>
      </w:r>
      <w:r w:rsidRPr="00807D38">
        <w:rPr>
          <w:b w:val="0"/>
          <w:sz w:val="24"/>
          <w:szCs w:val="24"/>
          <w:lang w:val="ro-RO"/>
        </w:rPr>
        <w:t>– Banii pe înțelesul copiilor</w:t>
      </w:r>
      <w:r w:rsidRPr="00807D38">
        <w:rPr>
          <w:b w:val="0"/>
          <w:sz w:val="24"/>
          <w:szCs w:val="24"/>
          <w:lang w:val="ro-RO"/>
        </w:rPr>
        <w:t>, Editura Explorator, 2015, Ploiești;</w:t>
      </w:r>
    </w:p>
    <w:p w:rsidR="00807D38" w:rsidRPr="00807D38" w:rsidRDefault="00807D38" w:rsidP="002529C6">
      <w:pPr>
        <w:pStyle w:val="Heading2"/>
        <w:numPr>
          <w:ilvl w:val="0"/>
          <w:numId w:val="3"/>
        </w:numPr>
        <w:shd w:val="clear" w:color="auto" w:fill="FFFFFF"/>
        <w:tabs>
          <w:tab w:val="left" w:pos="426"/>
        </w:tabs>
        <w:spacing w:before="0" w:beforeAutospacing="0" w:after="0" w:afterAutospacing="0" w:line="360" w:lineRule="auto"/>
        <w:ind w:left="0" w:firstLine="0"/>
        <w:rPr>
          <w:b w:val="0"/>
          <w:sz w:val="24"/>
          <w:szCs w:val="24"/>
          <w:lang w:val="ro-RO"/>
        </w:rPr>
      </w:pPr>
      <w:r w:rsidRPr="00807D38">
        <w:rPr>
          <w:b w:val="0"/>
          <w:sz w:val="24"/>
          <w:szCs w:val="24"/>
          <w:lang w:val="ro-RO"/>
        </w:rPr>
        <w:t>Ligia Georgescu Goloșoiu, Educație financiară – Banii pe înțelesul copiilor</w:t>
      </w:r>
      <w:r w:rsidRPr="00807D38">
        <w:rPr>
          <w:b w:val="0"/>
          <w:sz w:val="24"/>
          <w:szCs w:val="24"/>
          <w:lang w:val="ro-RO"/>
        </w:rPr>
        <w:t>, ghidul învățătorului, Editura Explorator, 2013</w:t>
      </w:r>
      <w:r w:rsidRPr="00807D38">
        <w:rPr>
          <w:b w:val="0"/>
          <w:sz w:val="24"/>
          <w:szCs w:val="24"/>
          <w:lang w:val="ro-RO"/>
        </w:rPr>
        <w:t>, Ploiești;</w:t>
      </w:r>
    </w:p>
    <w:p w:rsidR="00105926" w:rsidRPr="00807D38" w:rsidRDefault="00105926" w:rsidP="00807D38">
      <w:pPr>
        <w:spacing w:line="360" w:lineRule="auto"/>
        <w:rPr>
          <w:lang w:val="ro-RO"/>
        </w:rPr>
      </w:pPr>
    </w:p>
    <w:p w:rsidR="00706AFD" w:rsidRPr="00807D38" w:rsidRDefault="00AD15D9" w:rsidP="00807D38">
      <w:pPr>
        <w:spacing w:line="360" w:lineRule="auto"/>
        <w:jc w:val="center"/>
        <w:rPr>
          <w:b/>
          <w:color w:val="000000"/>
          <w:lang w:val="pt-BR"/>
        </w:rPr>
      </w:pPr>
      <w:r w:rsidRPr="00807D38">
        <w:rPr>
          <w:b/>
          <w:color w:val="000000"/>
          <w:lang w:val="pt-BR"/>
        </w:rPr>
        <w:t>S</w:t>
      </w:r>
      <w:r w:rsidR="00706AFD" w:rsidRPr="00807D38">
        <w:rPr>
          <w:b/>
          <w:color w:val="000000"/>
          <w:lang w:val="pt-BR"/>
        </w:rPr>
        <w:t>CENARIU DIDACTIC</w:t>
      </w:r>
    </w:p>
    <w:p w:rsidR="00706AFD" w:rsidRPr="00807D38" w:rsidRDefault="00706AFD" w:rsidP="002529C6">
      <w:pPr>
        <w:spacing w:line="360" w:lineRule="auto"/>
        <w:rPr>
          <w:color w:val="000000"/>
          <w:lang w:val="pt-BR"/>
        </w:rPr>
      </w:pPr>
    </w:p>
    <w:tbl>
      <w:tblPr>
        <w:tblW w:w="14459" w:type="dxa"/>
        <w:tblInd w:w="108" w:type="dxa"/>
        <w:tblLayout w:type="fixed"/>
        <w:tblLook w:val="0000" w:firstRow="0" w:lastRow="0" w:firstColumn="0" w:lastColumn="0" w:noHBand="0" w:noVBand="0"/>
      </w:tblPr>
      <w:tblGrid>
        <w:gridCol w:w="1701"/>
        <w:gridCol w:w="6372"/>
        <w:gridCol w:w="1850"/>
        <w:gridCol w:w="1675"/>
        <w:gridCol w:w="1365"/>
        <w:gridCol w:w="1496"/>
      </w:tblGrid>
      <w:tr w:rsidR="00706AFD" w:rsidRPr="00807D38" w:rsidTr="002529C6">
        <w:trPr>
          <w:trHeight w:val="647"/>
        </w:trPr>
        <w:tc>
          <w:tcPr>
            <w:tcW w:w="1701" w:type="dxa"/>
            <w:vMerge w:val="restart"/>
            <w:tcBorders>
              <w:top w:val="single" w:sz="4" w:space="0" w:color="000000"/>
              <w:left w:val="single" w:sz="4" w:space="0" w:color="000000"/>
              <w:bottom w:val="single" w:sz="4" w:space="0" w:color="000000"/>
            </w:tcBorders>
          </w:tcPr>
          <w:p w:rsidR="00706AFD" w:rsidRPr="00807D38" w:rsidRDefault="00706AFD" w:rsidP="00807D38">
            <w:pPr>
              <w:snapToGrid w:val="0"/>
              <w:spacing w:line="360" w:lineRule="auto"/>
              <w:jc w:val="center"/>
              <w:rPr>
                <w:color w:val="000000"/>
                <w:lang w:val="pt-BR"/>
              </w:rPr>
            </w:pPr>
          </w:p>
          <w:p w:rsidR="00706AFD" w:rsidRPr="00807D38" w:rsidRDefault="00706AFD" w:rsidP="00807D38">
            <w:pPr>
              <w:spacing w:line="360" w:lineRule="auto"/>
              <w:jc w:val="center"/>
              <w:rPr>
                <w:color w:val="000000"/>
                <w:lang w:val="pt-BR"/>
              </w:rPr>
            </w:pPr>
          </w:p>
          <w:p w:rsidR="00706AFD" w:rsidRPr="00807D38" w:rsidRDefault="00706AFD" w:rsidP="00807D38">
            <w:pPr>
              <w:spacing w:line="360" w:lineRule="auto"/>
              <w:jc w:val="center"/>
              <w:rPr>
                <w:color w:val="000000"/>
                <w:lang w:val="it-IT"/>
              </w:rPr>
            </w:pPr>
            <w:r w:rsidRPr="00807D38">
              <w:rPr>
                <w:color w:val="000000"/>
                <w:lang w:val="it-IT"/>
              </w:rPr>
              <w:t>Etapele</w:t>
            </w:r>
          </w:p>
          <w:p w:rsidR="00706AFD" w:rsidRPr="00807D38" w:rsidRDefault="00706AFD" w:rsidP="00807D38">
            <w:pPr>
              <w:spacing w:line="360" w:lineRule="auto"/>
              <w:jc w:val="center"/>
              <w:rPr>
                <w:color w:val="000000"/>
                <w:lang w:val="it-IT"/>
              </w:rPr>
            </w:pPr>
            <w:r w:rsidRPr="00807D38">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Pr="00807D38" w:rsidRDefault="00706AFD" w:rsidP="00807D38">
            <w:pPr>
              <w:snapToGrid w:val="0"/>
              <w:spacing w:line="360" w:lineRule="auto"/>
              <w:jc w:val="center"/>
              <w:rPr>
                <w:color w:val="000000"/>
                <w:lang w:val="it-IT"/>
              </w:rPr>
            </w:pPr>
          </w:p>
          <w:p w:rsidR="00706AFD" w:rsidRPr="00807D38" w:rsidRDefault="00706AFD" w:rsidP="00807D38">
            <w:pPr>
              <w:spacing w:line="360" w:lineRule="auto"/>
              <w:jc w:val="center"/>
              <w:rPr>
                <w:color w:val="000000"/>
                <w:lang w:val="it-IT"/>
              </w:rPr>
            </w:pPr>
          </w:p>
          <w:p w:rsidR="00706AFD" w:rsidRPr="00807D38" w:rsidRDefault="00706AFD" w:rsidP="00807D38">
            <w:pPr>
              <w:spacing w:line="360" w:lineRule="auto"/>
              <w:jc w:val="center"/>
              <w:rPr>
                <w:color w:val="000000"/>
                <w:lang w:val="it-IT"/>
              </w:rPr>
            </w:pPr>
            <w:r w:rsidRPr="00807D38">
              <w:rPr>
                <w:color w:val="000000"/>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Pr="00807D38" w:rsidRDefault="00706AFD" w:rsidP="00807D38">
            <w:pPr>
              <w:spacing w:line="360" w:lineRule="auto"/>
              <w:jc w:val="center"/>
              <w:rPr>
                <w:color w:val="000000"/>
                <w:lang w:val="it-IT"/>
              </w:rPr>
            </w:pPr>
            <w:r w:rsidRPr="00807D38">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Pr="00807D38" w:rsidRDefault="00706AFD" w:rsidP="00807D38">
            <w:pPr>
              <w:spacing w:line="360" w:lineRule="auto"/>
              <w:jc w:val="center"/>
            </w:pPr>
            <w:r w:rsidRPr="00807D38">
              <w:rPr>
                <w:color w:val="000000"/>
                <w:lang w:val="it-IT"/>
              </w:rPr>
              <w:t xml:space="preserve">Evaluare </w:t>
            </w:r>
          </w:p>
        </w:tc>
      </w:tr>
      <w:tr w:rsidR="00706AFD" w:rsidRPr="00807D38" w:rsidTr="002529C6">
        <w:trPr>
          <w:trHeight w:val="746"/>
        </w:trPr>
        <w:tc>
          <w:tcPr>
            <w:tcW w:w="1701" w:type="dxa"/>
            <w:vMerge/>
            <w:tcBorders>
              <w:top w:val="single" w:sz="4" w:space="0" w:color="000000"/>
              <w:left w:val="single" w:sz="4" w:space="0" w:color="000000"/>
              <w:bottom w:val="single" w:sz="4" w:space="0" w:color="000000"/>
            </w:tcBorders>
          </w:tcPr>
          <w:p w:rsidR="00706AFD" w:rsidRPr="00807D38" w:rsidRDefault="00706AFD" w:rsidP="00807D38">
            <w:pPr>
              <w:snapToGrid w:val="0"/>
              <w:spacing w:line="360" w:lineRule="auto"/>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Pr="00807D38" w:rsidRDefault="00706AFD" w:rsidP="00807D38">
            <w:pPr>
              <w:snapToGrid w:val="0"/>
              <w:spacing w:line="360" w:lineRule="auto"/>
              <w:jc w:val="center"/>
              <w:rPr>
                <w:color w:val="000000"/>
                <w:lang w:val="it-IT"/>
              </w:rPr>
            </w:pPr>
          </w:p>
        </w:tc>
        <w:tc>
          <w:tcPr>
            <w:tcW w:w="1850" w:type="dxa"/>
            <w:tcBorders>
              <w:top w:val="single" w:sz="4" w:space="0" w:color="000000"/>
              <w:left w:val="single" w:sz="4" w:space="0" w:color="000000"/>
              <w:bottom w:val="single" w:sz="4" w:space="0" w:color="000000"/>
            </w:tcBorders>
          </w:tcPr>
          <w:p w:rsidR="00706AFD" w:rsidRPr="00807D38" w:rsidRDefault="00706AFD" w:rsidP="00807D38">
            <w:pPr>
              <w:spacing w:line="360" w:lineRule="auto"/>
              <w:jc w:val="center"/>
              <w:rPr>
                <w:color w:val="000000"/>
                <w:lang w:val="it-IT"/>
              </w:rPr>
            </w:pPr>
            <w:r w:rsidRPr="00807D38">
              <w:rPr>
                <w:color w:val="000000"/>
                <w:lang w:val="it-IT"/>
              </w:rPr>
              <w:t>Metode</w:t>
            </w:r>
          </w:p>
        </w:tc>
        <w:tc>
          <w:tcPr>
            <w:tcW w:w="1675" w:type="dxa"/>
            <w:tcBorders>
              <w:top w:val="single" w:sz="4" w:space="0" w:color="000000"/>
              <w:left w:val="single" w:sz="4" w:space="0" w:color="000000"/>
              <w:bottom w:val="single" w:sz="4" w:space="0" w:color="000000"/>
            </w:tcBorders>
          </w:tcPr>
          <w:p w:rsidR="00706AFD" w:rsidRPr="00807D38" w:rsidRDefault="00706AFD" w:rsidP="00807D38">
            <w:pPr>
              <w:spacing w:line="360" w:lineRule="auto"/>
              <w:jc w:val="center"/>
              <w:rPr>
                <w:color w:val="000000"/>
                <w:lang w:val="it-IT"/>
              </w:rPr>
            </w:pPr>
            <w:r w:rsidRPr="00807D38">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Pr="00807D38" w:rsidRDefault="00706AFD" w:rsidP="00807D38">
            <w:pPr>
              <w:spacing w:line="360" w:lineRule="auto"/>
              <w:jc w:val="center"/>
              <w:rPr>
                <w:color w:val="000000"/>
                <w:lang w:val="it-IT"/>
              </w:rPr>
            </w:pPr>
            <w:r w:rsidRPr="00807D38">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Pr="00807D38" w:rsidRDefault="00706AFD" w:rsidP="00807D38">
            <w:pPr>
              <w:snapToGrid w:val="0"/>
              <w:spacing w:line="360" w:lineRule="auto"/>
              <w:jc w:val="center"/>
              <w:rPr>
                <w:color w:val="000000"/>
                <w:lang w:val="it-IT"/>
              </w:rPr>
            </w:pPr>
          </w:p>
        </w:tc>
      </w:tr>
      <w:tr w:rsidR="00706AFD" w:rsidRPr="00807D38" w:rsidTr="002529C6">
        <w:trPr>
          <w:trHeight w:val="801"/>
        </w:trPr>
        <w:tc>
          <w:tcPr>
            <w:tcW w:w="1701" w:type="dxa"/>
            <w:tcBorders>
              <w:top w:val="single" w:sz="4" w:space="0" w:color="000000"/>
              <w:left w:val="single" w:sz="4" w:space="0" w:color="000000"/>
              <w:bottom w:val="single" w:sz="4" w:space="0" w:color="000000"/>
            </w:tcBorders>
          </w:tcPr>
          <w:p w:rsidR="00AD15D9" w:rsidRPr="00807D38" w:rsidRDefault="00AD15D9" w:rsidP="00807D38">
            <w:pPr>
              <w:spacing w:line="360" w:lineRule="auto"/>
              <w:rPr>
                <w:b/>
                <w:color w:val="000000"/>
                <w:lang w:val="it-IT"/>
              </w:rPr>
            </w:pPr>
          </w:p>
          <w:p w:rsidR="00706AFD" w:rsidRPr="00807D38" w:rsidRDefault="00706AFD" w:rsidP="00807D38">
            <w:pPr>
              <w:spacing w:line="360" w:lineRule="auto"/>
              <w:rPr>
                <w:b/>
              </w:rPr>
            </w:pPr>
            <w:r w:rsidRPr="00807D38">
              <w:rPr>
                <w:b/>
                <w:color w:val="000000"/>
                <w:lang w:val="it-IT"/>
              </w:rPr>
              <w:t>1.Moment organizatoric</w:t>
            </w:r>
          </w:p>
        </w:tc>
        <w:tc>
          <w:tcPr>
            <w:tcW w:w="6372" w:type="dxa"/>
            <w:tcBorders>
              <w:top w:val="single" w:sz="4" w:space="0" w:color="000000"/>
              <w:left w:val="single" w:sz="4" w:space="0" w:color="000000"/>
              <w:bottom w:val="single" w:sz="4" w:space="0" w:color="000000"/>
            </w:tcBorders>
          </w:tcPr>
          <w:p w:rsidR="0007285E" w:rsidRPr="00807D38" w:rsidRDefault="0007285E" w:rsidP="00807D38">
            <w:pPr>
              <w:spacing w:line="360" w:lineRule="auto"/>
              <w:jc w:val="both"/>
              <w:rPr>
                <w:lang w:val="pt-BR"/>
              </w:rPr>
            </w:pPr>
            <w:r w:rsidRPr="00807D38">
              <w:rPr>
                <w:lang w:val="pt-BR"/>
              </w:rPr>
              <w:t xml:space="preserve">     Se asigură condiţiile necesare desfăşurării activităţii.</w:t>
            </w:r>
          </w:p>
          <w:p w:rsidR="00706AFD" w:rsidRPr="00807D38" w:rsidRDefault="0007285E" w:rsidP="00807D38">
            <w:pPr>
              <w:spacing w:line="360" w:lineRule="auto"/>
              <w:ind w:firstLine="284"/>
              <w:jc w:val="both"/>
              <w:rPr>
                <w:color w:val="000000"/>
                <w:lang w:val="it-IT"/>
              </w:rPr>
            </w:pPr>
            <w:r w:rsidRPr="00807D38">
              <w:rPr>
                <w:lang w:val="pt-BR"/>
              </w:rPr>
              <w:t>Se asigură materialul didactic necesar bunei  desfăşurări a activităţii.</w:t>
            </w:r>
          </w:p>
        </w:tc>
        <w:tc>
          <w:tcPr>
            <w:tcW w:w="1850" w:type="dxa"/>
            <w:tcBorders>
              <w:top w:val="single" w:sz="4" w:space="0" w:color="000000"/>
              <w:left w:val="single" w:sz="4" w:space="0" w:color="000000"/>
              <w:bottom w:val="single" w:sz="4" w:space="0" w:color="000000"/>
            </w:tcBorders>
          </w:tcPr>
          <w:p w:rsidR="00706AFD" w:rsidRPr="00807D38" w:rsidRDefault="0007285E" w:rsidP="00807D38">
            <w:pPr>
              <w:spacing w:line="360" w:lineRule="auto"/>
              <w:rPr>
                <w:color w:val="000000"/>
                <w:lang w:val="it-IT"/>
              </w:rPr>
            </w:pPr>
            <w:r w:rsidRPr="00807D38">
              <w:rPr>
                <w:color w:val="000000"/>
                <w:lang w:val="it-IT"/>
              </w:rPr>
              <w:t xml:space="preserve">Conversația </w:t>
            </w:r>
          </w:p>
        </w:tc>
        <w:tc>
          <w:tcPr>
            <w:tcW w:w="1675" w:type="dxa"/>
            <w:tcBorders>
              <w:top w:val="single" w:sz="4" w:space="0" w:color="000000"/>
              <w:left w:val="single" w:sz="4" w:space="0" w:color="000000"/>
              <w:bottom w:val="single" w:sz="4" w:space="0" w:color="000000"/>
            </w:tcBorders>
          </w:tcPr>
          <w:p w:rsidR="00706AFD" w:rsidRPr="00807D38" w:rsidRDefault="00706AFD" w:rsidP="00807D38">
            <w:pPr>
              <w:snapToGrid w:val="0"/>
              <w:spacing w:line="360" w:lineRule="auto"/>
              <w:rPr>
                <w:color w:val="000000"/>
                <w:lang w:val="it-IT"/>
              </w:rPr>
            </w:pPr>
          </w:p>
        </w:tc>
        <w:tc>
          <w:tcPr>
            <w:tcW w:w="1365" w:type="dxa"/>
            <w:tcBorders>
              <w:top w:val="single" w:sz="4" w:space="0" w:color="000000"/>
              <w:left w:val="single" w:sz="4" w:space="0" w:color="000000"/>
              <w:bottom w:val="single" w:sz="4" w:space="0" w:color="000000"/>
            </w:tcBorders>
          </w:tcPr>
          <w:p w:rsidR="00706AFD" w:rsidRPr="00807D38" w:rsidRDefault="0007285E" w:rsidP="00807D38">
            <w:pPr>
              <w:spacing w:line="360" w:lineRule="auto"/>
              <w:rPr>
                <w:color w:val="000000"/>
                <w:lang w:val="it-IT"/>
              </w:rPr>
            </w:pPr>
            <w:r w:rsidRPr="00807D38">
              <w:rPr>
                <w:color w:val="000000"/>
                <w:lang w:val="it-IT"/>
              </w:rPr>
              <w:t xml:space="preserve">Frontal </w:t>
            </w:r>
          </w:p>
        </w:tc>
        <w:tc>
          <w:tcPr>
            <w:tcW w:w="1496" w:type="dxa"/>
            <w:tcBorders>
              <w:top w:val="single" w:sz="4" w:space="0" w:color="000000"/>
              <w:left w:val="single" w:sz="4" w:space="0" w:color="000000"/>
              <w:bottom w:val="single" w:sz="4" w:space="0" w:color="000000"/>
              <w:right w:val="single" w:sz="4" w:space="0" w:color="000000"/>
            </w:tcBorders>
          </w:tcPr>
          <w:p w:rsidR="00706AFD" w:rsidRPr="00807D38" w:rsidRDefault="0007285E" w:rsidP="00807D38">
            <w:pPr>
              <w:snapToGrid w:val="0"/>
              <w:spacing w:line="360" w:lineRule="auto"/>
              <w:rPr>
                <w:color w:val="000000"/>
                <w:lang w:val="it-IT"/>
              </w:rPr>
            </w:pPr>
            <w:proofErr w:type="spellStart"/>
            <w:r w:rsidRPr="00807D38">
              <w:t>Observarea</w:t>
            </w:r>
            <w:proofErr w:type="spellEnd"/>
            <w:r w:rsidRPr="00807D38">
              <w:t xml:space="preserve"> </w:t>
            </w:r>
            <w:proofErr w:type="spellStart"/>
            <w:r w:rsidRPr="00807D38">
              <w:t>comporta-mentului</w:t>
            </w:r>
            <w:proofErr w:type="spellEnd"/>
            <w:r w:rsidRPr="00807D38">
              <w:t xml:space="preserve"> </w:t>
            </w:r>
            <w:proofErr w:type="spellStart"/>
            <w:r w:rsidRPr="00807D38">
              <w:t>inițial</w:t>
            </w:r>
            <w:proofErr w:type="spellEnd"/>
          </w:p>
        </w:tc>
      </w:tr>
      <w:tr w:rsidR="00706AFD" w:rsidRPr="00807D38" w:rsidTr="002529C6">
        <w:trPr>
          <w:trHeight w:val="751"/>
        </w:trPr>
        <w:tc>
          <w:tcPr>
            <w:tcW w:w="1701" w:type="dxa"/>
            <w:tcBorders>
              <w:left w:val="single" w:sz="4" w:space="0" w:color="000000"/>
              <w:bottom w:val="single" w:sz="4" w:space="0" w:color="000000"/>
            </w:tcBorders>
          </w:tcPr>
          <w:p w:rsidR="00706AFD" w:rsidRPr="00807D38" w:rsidRDefault="00706AFD" w:rsidP="00807D38">
            <w:pPr>
              <w:spacing w:line="360" w:lineRule="auto"/>
              <w:rPr>
                <w:b/>
                <w:color w:val="000000"/>
                <w:lang w:val="it-IT"/>
              </w:rPr>
            </w:pPr>
          </w:p>
          <w:p w:rsidR="00706AFD" w:rsidRPr="00807D38" w:rsidRDefault="00AD15D9" w:rsidP="00807D38">
            <w:pPr>
              <w:spacing w:line="360" w:lineRule="auto"/>
              <w:rPr>
                <w:b/>
                <w:color w:val="000000"/>
                <w:lang w:val="it-IT"/>
              </w:rPr>
            </w:pPr>
            <w:r w:rsidRPr="00807D38">
              <w:rPr>
                <w:b/>
                <w:color w:val="000000"/>
                <w:lang w:val="it-IT"/>
              </w:rPr>
              <w:t>2. Captarea atent</w:t>
            </w:r>
            <w:r w:rsidR="00706AFD" w:rsidRPr="00807D38">
              <w:rPr>
                <w:b/>
                <w:color w:val="000000"/>
                <w:lang w:val="it-IT"/>
              </w:rPr>
              <w:t>iei</w:t>
            </w:r>
          </w:p>
          <w:p w:rsidR="00B943EC" w:rsidRPr="00807D38" w:rsidRDefault="00B943EC" w:rsidP="00807D38">
            <w:pPr>
              <w:spacing w:line="360" w:lineRule="auto"/>
              <w:rPr>
                <w:b/>
                <w:color w:val="000000"/>
                <w:lang w:val="it-IT"/>
              </w:rPr>
            </w:pPr>
          </w:p>
          <w:p w:rsidR="00B943EC" w:rsidRPr="00807D38" w:rsidRDefault="00B943EC" w:rsidP="00807D38">
            <w:pPr>
              <w:spacing w:line="360" w:lineRule="auto"/>
              <w:rPr>
                <w:b/>
                <w:color w:val="000000"/>
                <w:lang w:val="it-IT"/>
              </w:rPr>
            </w:pPr>
          </w:p>
          <w:p w:rsidR="00B943EC" w:rsidRPr="00807D38" w:rsidRDefault="00B943EC" w:rsidP="00807D38">
            <w:pPr>
              <w:spacing w:line="360" w:lineRule="auto"/>
              <w:rPr>
                <w:b/>
                <w:color w:val="000000"/>
                <w:lang w:val="pt-BR"/>
              </w:rPr>
            </w:pPr>
            <w:r w:rsidRPr="00807D38">
              <w:rPr>
                <w:b/>
                <w:noProof/>
                <w:color w:val="000000"/>
                <w:lang w:eastAsia="en-US"/>
              </w:rPr>
              <w:drawing>
                <wp:anchor distT="0" distB="0" distL="114300" distR="114300" simplePos="0" relativeHeight="251658240" behindDoc="1" locked="0" layoutInCell="1" allowOverlap="1" wp14:anchorId="456A7A89" wp14:editId="20EBA766">
                  <wp:simplePos x="0" y="0"/>
                  <wp:positionH relativeFrom="column">
                    <wp:posOffset>279400</wp:posOffset>
                  </wp:positionH>
                  <wp:positionV relativeFrom="paragraph">
                    <wp:posOffset>197485</wp:posOffset>
                  </wp:positionV>
                  <wp:extent cx="695960" cy="711200"/>
                  <wp:effectExtent l="0" t="0" r="8890" b="0"/>
                  <wp:wrapTight wrapText="bothSides">
                    <wp:wrapPolygon edited="0">
                      <wp:start x="0" y="0"/>
                      <wp:lineTo x="0" y="20829"/>
                      <wp:lineTo x="21285" y="20829"/>
                      <wp:lineTo x="21285" y="0"/>
                      <wp:lineTo x="0" y="0"/>
                    </wp:wrapPolygon>
                  </wp:wrapTight>
                  <wp:docPr id="1" name="Picture 1" descr="http://cliparts101.com/files/618/CA902DD3E27144FC5B302EB72CAA6FA9/Ro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liparts101.com/files/618/CA902DD3E27144FC5B302EB72CAA6FA9/Roo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2" w:type="dxa"/>
            <w:tcBorders>
              <w:left w:val="single" w:sz="4" w:space="0" w:color="000000"/>
              <w:bottom w:val="single" w:sz="4" w:space="0" w:color="000000"/>
            </w:tcBorders>
          </w:tcPr>
          <w:p w:rsidR="00706AFD" w:rsidRPr="00807D38" w:rsidRDefault="0007285E" w:rsidP="00807D38">
            <w:pPr>
              <w:tabs>
                <w:tab w:val="left" w:pos="2235"/>
              </w:tabs>
              <w:spacing w:line="360" w:lineRule="auto"/>
              <w:ind w:firstLine="284"/>
              <w:jc w:val="both"/>
              <w:rPr>
                <w:color w:val="000000"/>
                <w:lang w:val="pt-BR"/>
              </w:rPr>
            </w:pPr>
            <w:r w:rsidRPr="00807D38">
              <w:rPr>
                <w:color w:val="000000"/>
                <w:lang w:val="pt-BR"/>
              </w:rPr>
              <w:lastRenderedPageBreak/>
              <w:t xml:space="preserve">Li se prezintă elevilor un personaj îndrăgit de ei, îl vor recunoaște, vor preciza titlul și autorul poveștii în care îl întâlnim. </w:t>
            </w:r>
          </w:p>
          <w:p w:rsidR="0007285E" w:rsidRPr="00807D38" w:rsidRDefault="0007285E" w:rsidP="00807D38">
            <w:pPr>
              <w:spacing w:line="360" w:lineRule="auto"/>
              <w:jc w:val="both"/>
            </w:pPr>
            <w:r w:rsidRPr="00807D38">
              <w:lastRenderedPageBreak/>
              <w:t xml:space="preserve">    </w:t>
            </w:r>
            <w:r w:rsidR="002529C6">
              <w:t xml:space="preserve">   </w:t>
            </w:r>
            <w:proofErr w:type="spellStart"/>
            <w:r w:rsidRPr="00807D38">
              <w:t>Cocoșul</w:t>
            </w:r>
            <w:proofErr w:type="spellEnd"/>
            <w:r w:rsidRPr="00807D38">
              <w:t xml:space="preserve"> le </w:t>
            </w:r>
            <w:proofErr w:type="spellStart"/>
            <w:r w:rsidRPr="00807D38">
              <w:t>va</w:t>
            </w:r>
            <w:proofErr w:type="spellEnd"/>
            <w:r w:rsidRPr="00807D38">
              <w:t xml:space="preserve"> </w:t>
            </w:r>
            <w:proofErr w:type="spellStart"/>
            <w:r w:rsidRPr="00807D38">
              <w:t>transmite</w:t>
            </w:r>
            <w:proofErr w:type="spellEnd"/>
            <w:r w:rsidRPr="00807D38">
              <w:t xml:space="preserve"> </w:t>
            </w:r>
            <w:proofErr w:type="spellStart"/>
            <w:r w:rsidRPr="00807D38">
              <w:t>următorul</w:t>
            </w:r>
            <w:proofErr w:type="spellEnd"/>
            <w:r w:rsidRPr="00807D38">
              <w:t xml:space="preserve"> </w:t>
            </w:r>
            <w:proofErr w:type="spellStart"/>
            <w:r w:rsidRPr="00807D38">
              <w:t>mesaj</w:t>
            </w:r>
            <w:proofErr w:type="spellEnd"/>
            <w:r w:rsidRPr="00807D38">
              <w:t xml:space="preserve">: </w:t>
            </w:r>
          </w:p>
          <w:p w:rsidR="0007285E" w:rsidRPr="00807D38" w:rsidRDefault="0007285E" w:rsidP="00807D38">
            <w:pPr>
              <w:spacing w:line="360" w:lineRule="auto"/>
              <w:jc w:val="both"/>
            </w:pPr>
          </w:p>
          <w:p w:rsidR="0007285E" w:rsidRPr="00807D38" w:rsidRDefault="0007285E" w:rsidP="00807D38">
            <w:pPr>
              <w:pStyle w:val="ListParagraph"/>
              <w:numPr>
                <w:ilvl w:val="0"/>
                <w:numId w:val="1"/>
              </w:numPr>
              <w:spacing w:after="0" w:line="360" w:lineRule="auto"/>
              <w:ind w:left="0" w:hanging="283"/>
              <w:rPr>
                <w:rFonts w:ascii="Times New Roman" w:hAnsi="Times New Roman"/>
                <w:color w:val="000000"/>
                <w:sz w:val="24"/>
                <w:szCs w:val="24"/>
              </w:rPr>
            </w:pPr>
            <w:r w:rsidRPr="00807D38">
              <w:rPr>
                <w:rFonts w:ascii="Times New Roman" w:hAnsi="Times New Roman"/>
                <w:color w:val="000000"/>
                <w:sz w:val="24"/>
                <w:szCs w:val="24"/>
              </w:rPr>
              <w:t xml:space="preserve">                       </w:t>
            </w:r>
            <w:r w:rsidR="002529C6">
              <w:rPr>
                <w:rFonts w:ascii="Times New Roman" w:hAnsi="Times New Roman"/>
                <w:color w:val="000000"/>
                <w:sz w:val="24"/>
                <w:szCs w:val="24"/>
              </w:rPr>
              <w:t xml:space="preserve">              </w:t>
            </w:r>
            <w:r w:rsidRPr="00807D38">
              <w:rPr>
                <w:rFonts w:ascii="Times New Roman" w:hAnsi="Times New Roman"/>
                <w:color w:val="000000"/>
                <w:sz w:val="24"/>
                <w:szCs w:val="24"/>
              </w:rPr>
              <w:t>„</w:t>
            </w:r>
            <w:r w:rsidRPr="00807D38">
              <w:rPr>
                <w:rFonts w:ascii="Times New Roman" w:hAnsi="Times New Roman"/>
                <w:i/>
                <w:color w:val="000000"/>
                <w:sz w:val="24"/>
                <w:szCs w:val="24"/>
              </w:rPr>
              <w:t xml:space="preserve">Dragi copii, </w:t>
            </w:r>
          </w:p>
          <w:p w:rsidR="0007285E" w:rsidRPr="00807D38" w:rsidRDefault="0007285E" w:rsidP="00807D38">
            <w:pPr>
              <w:pStyle w:val="ListParagraph"/>
              <w:spacing w:after="0" w:line="360" w:lineRule="auto"/>
              <w:ind w:left="0"/>
              <w:jc w:val="both"/>
              <w:rPr>
                <w:rFonts w:ascii="Times New Roman" w:hAnsi="Times New Roman"/>
                <w:i/>
                <w:color w:val="000000"/>
                <w:sz w:val="24"/>
                <w:szCs w:val="24"/>
              </w:rPr>
            </w:pPr>
            <w:r w:rsidRPr="00807D38">
              <w:rPr>
                <w:rFonts w:ascii="Times New Roman" w:hAnsi="Times New Roman"/>
                <w:i/>
                <w:color w:val="000000"/>
                <w:sz w:val="24"/>
                <w:szCs w:val="24"/>
              </w:rPr>
              <w:t xml:space="preserve">       Voi știți prea bine prin câte peripeții am trecut ca să recuperez din mâinile boierului hapsân punguța cu doi bani, care mi se cuvenea de drept. Ce nu știți voi este că, după ce am scăpat de la curtea boierului, drumul spre casă nu a fost unul ușor. Am întâlnit o serie de obstacole, iar eu nu prea am fost la școală și nu prea mă descurc. </w:t>
            </w:r>
          </w:p>
          <w:p w:rsidR="0007285E" w:rsidRPr="00807D38" w:rsidRDefault="0007285E" w:rsidP="00807D38">
            <w:pPr>
              <w:spacing w:line="360" w:lineRule="auto"/>
              <w:jc w:val="both"/>
              <w:rPr>
                <w:color w:val="000000"/>
              </w:rPr>
            </w:pPr>
            <w:r w:rsidRPr="00807D38">
              <w:rPr>
                <w:i/>
                <w:color w:val="000000"/>
              </w:rPr>
              <w:t xml:space="preserve">       </w:t>
            </w:r>
            <w:proofErr w:type="spellStart"/>
            <w:r w:rsidRPr="00807D38">
              <w:rPr>
                <w:i/>
                <w:color w:val="000000"/>
              </w:rPr>
              <w:t>Puteți</w:t>
            </w:r>
            <w:proofErr w:type="spellEnd"/>
            <w:r w:rsidRPr="00807D38">
              <w:rPr>
                <w:i/>
                <w:color w:val="000000"/>
              </w:rPr>
              <w:t xml:space="preserve"> </w:t>
            </w:r>
            <w:proofErr w:type="spellStart"/>
            <w:r w:rsidRPr="00807D38">
              <w:rPr>
                <w:i/>
                <w:color w:val="000000"/>
              </w:rPr>
              <w:t>să</w:t>
            </w:r>
            <w:proofErr w:type="spellEnd"/>
            <w:r w:rsidRPr="00807D38">
              <w:rPr>
                <w:i/>
                <w:color w:val="000000"/>
              </w:rPr>
              <w:t xml:space="preserve"> </w:t>
            </w:r>
            <w:proofErr w:type="spellStart"/>
            <w:r w:rsidRPr="00807D38">
              <w:rPr>
                <w:i/>
                <w:color w:val="000000"/>
              </w:rPr>
              <w:t>imi</w:t>
            </w:r>
            <w:proofErr w:type="spellEnd"/>
            <w:r w:rsidRPr="00807D38">
              <w:rPr>
                <w:i/>
                <w:color w:val="000000"/>
              </w:rPr>
              <w:t xml:space="preserve"> </w:t>
            </w:r>
            <w:proofErr w:type="spellStart"/>
            <w:r w:rsidRPr="00807D38">
              <w:rPr>
                <w:i/>
                <w:color w:val="000000"/>
              </w:rPr>
              <w:t>dați</w:t>
            </w:r>
            <w:proofErr w:type="spellEnd"/>
            <w:r w:rsidRPr="00807D38">
              <w:rPr>
                <w:i/>
                <w:color w:val="000000"/>
              </w:rPr>
              <w:t xml:space="preserve"> o </w:t>
            </w:r>
            <w:proofErr w:type="spellStart"/>
            <w:r w:rsidRPr="00807D38">
              <w:rPr>
                <w:i/>
                <w:color w:val="000000"/>
              </w:rPr>
              <w:t>mână</w:t>
            </w:r>
            <w:proofErr w:type="spellEnd"/>
            <w:r w:rsidRPr="00807D38">
              <w:rPr>
                <w:i/>
                <w:color w:val="000000"/>
              </w:rPr>
              <w:t xml:space="preserve"> de </w:t>
            </w:r>
            <w:proofErr w:type="spellStart"/>
            <w:r w:rsidRPr="00807D38">
              <w:rPr>
                <w:i/>
                <w:color w:val="000000"/>
              </w:rPr>
              <w:t>ajutor</w:t>
            </w:r>
            <w:proofErr w:type="spellEnd"/>
            <w:r w:rsidRPr="00807D38">
              <w:rPr>
                <w:i/>
                <w:color w:val="000000"/>
              </w:rPr>
              <w:t xml:space="preserve">? </w:t>
            </w:r>
            <w:proofErr w:type="spellStart"/>
            <w:r w:rsidRPr="00807D38">
              <w:rPr>
                <w:i/>
                <w:color w:val="000000"/>
              </w:rPr>
              <w:t>Sunt</w:t>
            </w:r>
            <w:proofErr w:type="spellEnd"/>
            <w:r w:rsidRPr="00807D38">
              <w:rPr>
                <w:i/>
                <w:color w:val="000000"/>
              </w:rPr>
              <w:t xml:space="preserve"> tare </w:t>
            </w:r>
            <w:proofErr w:type="spellStart"/>
            <w:r w:rsidRPr="00807D38">
              <w:rPr>
                <w:i/>
                <w:color w:val="000000"/>
              </w:rPr>
              <w:t>ostenit</w:t>
            </w:r>
            <w:proofErr w:type="spellEnd"/>
            <w:r w:rsidRPr="00807D38">
              <w:rPr>
                <w:i/>
                <w:color w:val="000000"/>
              </w:rPr>
              <w:t>!</w:t>
            </w:r>
            <w:r w:rsidRPr="00807D38">
              <w:rPr>
                <w:color w:val="000000"/>
              </w:rPr>
              <w:t>”</w:t>
            </w:r>
          </w:p>
          <w:p w:rsidR="0007285E" w:rsidRPr="00807D38" w:rsidRDefault="0007285E" w:rsidP="00807D38">
            <w:pPr>
              <w:tabs>
                <w:tab w:val="left" w:pos="2235"/>
              </w:tabs>
              <w:spacing w:line="360" w:lineRule="auto"/>
              <w:ind w:firstLine="284"/>
              <w:jc w:val="both"/>
              <w:rPr>
                <w:color w:val="000000"/>
                <w:lang w:val="pt-BR"/>
              </w:rPr>
            </w:pPr>
          </w:p>
        </w:tc>
        <w:tc>
          <w:tcPr>
            <w:tcW w:w="1850" w:type="dxa"/>
            <w:tcBorders>
              <w:left w:val="single" w:sz="4" w:space="0" w:color="000000"/>
              <w:bottom w:val="single" w:sz="4" w:space="0" w:color="000000"/>
            </w:tcBorders>
          </w:tcPr>
          <w:p w:rsidR="00706AFD" w:rsidRPr="00807D38" w:rsidRDefault="0007285E" w:rsidP="00807D38">
            <w:pPr>
              <w:snapToGrid w:val="0"/>
              <w:spacing w:line="360" w:lineRule="auto"/>
              <w:rPr>
                <w:color w:val="000000"/>
                <w:lang w:val="pt-BR"/>
              </w:rPr>
            </w:pPr>
            <w:r w:rsidRPr="00807D38">
              <w:rPr>
                <w:color w:val="000000"/>
                <w:lang w:val="it-IT"/>
              </w:rPr>
              <w:lastRenderedPageBreak/>
              <w:t>Conversația</w:t>
            </w:r>
          </w:p>
        </w:tc>
        <w:tc>
          <w:tcPr>
            <w:tcW w:w="1675" w:type="dxa"/>
            <w:tcBorders>
              <w:left w:val="single" w:sz="4" w:space="0" w:color="000000"/>
              <w:bottom w:val="single" w:sz="4" w:space="0" w:color="000000"/>
            </w:tcBorders>
          </w:tcPr>
          <w:p w:rsidR="00706AFD" w:rsidRPr="00807D38" w:rsidRDefault="0007285E" w:rsidP="00807D38">
            <w:pPr>
              <w:snapToGrid w:val="0"/>
              <w:spacing w:line="360" w:lineRule="auto"/>
              <w:rPr>
                <w:color w:val="000000"/>
                <w:lang w:val="pt-BR"/>
              </w:rPr>
            </w:pPr>
            <w:r w:rsidRPr="00807D38">
              <w:rPr>
                <w:color w:val="000000"/>
                <w:lang w:val="pt-BR"/>
              </w:rPr>
              <w:t xml:space="preserve">Cocoș de pluș </w:t>
            </w:r>
          </w:p>
        </w:tc>
        <w:tc>
          <w:tcPr>
            <w:tcW w:w="1365" w:type="dxa"/>
            <w:tcBorders>
              <w:left w:val="single" w:sz="4" w:space="0" w:color="000000"/>
              <w:bottom w:val="single" w:sz="4" w:space="0" w:color="000000"/>
            </w:tcBorders>
          </w:tcPr>
          <w:p w:rsidR="00706AFD" w:rsidRPr="00807D38" w:rsidRDefault="0007285E" w:rsidP="00807D38">
            <w:pPr>
              <w:snapToGrid w:val="0"/>
              <w:spacing w:line="360" w:lineRule="auto"/>
              <w:rPr>
                <w:color w:val="000000"/>
                <w:lang w:val="pt-BR"/>
              </w:rPr>
            </w:pPr>
            <w:r w:rsidRPr="00807D38">
              <w:rPr>
                <w:color w:val="000000"/>
                <w:lang w:val="pt-BR"/>
              </w:rPr>
              <w:t>Frontal</w:t>
            </w:r>
          </w:p>
        </w:tc>
        <w:tc>
          <w:tcPr>
            <w:tcW w:w="1496" w:type="dxa"/>
            <w:tcBorders>
              <w:left w:val="single" w:sz="4" w:space="0" w:color="000000"/>
              <w:bottom w:val="single" w:sz="4" w:space="0" w:color="000000"/>
              <w:right w:val="single" w:sz="4" w:space="0" w:color="000000"/>
            </w:tcBorders>
          </w:tcPr>
          <w:p w:rsidR="00706AFD" w:rsidRPr="00807D38" w:rsidRDefault="00706AFD" w:rsidP="00807D38">
            <w:pPr>
              <w:snapToGrid w:val="0"/>
              <w:spacing w:line="360" w:lineRule="auto"/>
              <w:rPr>
                <w:color w:val="000000"/>
                <w:lang w:val="pt-BR"/>
              </w:rPr>
            </w:pPr>
          </w:p>
        </w:tc>
      </w:tr>
      <w:tr w:rsidR="00706AFD" w:rsidRPr="00807D38" w:rsidTr="002529C6">
        <w:trPr>
          <w:trHeight w:val="70"/>
        </w:trPr>
        <w:tc>
          <w:tcPr>
            <w:tcW w:w="1701" w:type="dxa"/>
            <w:tcBorders>
              <w:top w:val="single" w:sz="4" w:space="0" w:color="000000"/>
              <w:left w:val="single" w:sz="4" w:space="0" w:color="000000"/>
              <w:bottom w:val="single" w:sz="4" w:space="0" w:color="000000"/>
            </w:tcBorders>
          </w:tcPr>
          <w:p w:rsidR="00AD15D9" w:rsidRPr="00807D38" w:rsidRDefault="00AD15D9" w:rsidP="00807D38">
            <w:pPr>
              <w:spacing w:line="360" w:lineRule="auto"/>
              <w:rPr>
                <w:b/>
                <w:color w:val="000000"/>
                <w:lang w:val="it-IT"/>
              </w:rPr>
            </w:pPr>
          </w:p>
          <w:p w:rsidR="00706AFD" w:rsidRPr="00807D38" w:rsidRDefault="00706AFD" w:rsidP="00807D38">
            <w:pPr>
              <w:spacing w:line="360" w:lineRule="auto"/>
              <w:rPr>
                <w:b/>
                <w:color w:val="000000"/>
                <w:lang w:val="it-IT"/>
              </w:rPr>
            </w:pPr>
            <w:r w:rsidRPr="00807D38">
              <w:rPr>
                <w:b/>
                <w:color w:val="000000"/>
                <w:lang w:val="it-IT"/>
              </w:rPr>
              <w:t>3. Anuntarea subiectului</w:t>
            </w:r>
          </w:p>
          <w:p w:rsidR="00706AFD" w:rsidRPr="00807D38" w:rsidRDefault="00706AFD" w:rsidP="00807D38">
            <w:pPr>
              <w:spacing w:line="360" w:lineRule="auto"/>
              <w:rPr>
                <w:b/>
                <w:lang w:val="it-IT"/>
              </w:rPr>
            </w:pPr>
            <w:r w:rsidRPr="00807D38">
              <w:rPr>
                <w:b/>
                <w:color w:val="000000"/>
                <w:lang w:val="it-IT"/>
              </w:rPr>
              <w:t>lecţiei noi si a obiectivelor urmarite</w:t>
            </w:r>
          </w:p>
        </w:tc>
        <w:tc>
          <w:tcPr>
            <w:tcW w:w="6372" w:type="dxa"/>
            <w:tcBorders>
              <w:top w:val="single" w:sz="4" w:space="0" w:color="000000"/>
              <w:left w:val="single" w:sz="4" w:space="0" w:color="000000"/>
              <w:bottom w:val="single" w:sz="4" w:space="0" w:color="000000"/>
            </w:tcBorders>
          </w:tcPr>
          <w:p w:rsidR="0085186C" w:rsidRPr="00807D38" w:rsidRDefault="0085186C" w:rsidP="002529C6">
            <w:pPr>
              <w:tabs>
                <w:tab w:val="left" w:pos="1440"/>
              </w:tabs>
              <w:spacing w:line="360" w:lineRule="auto"/>
              <w:jc w:val="both"/>
              <w:rPr>
                <w:i/>
              </w:rPr>
            </w:pPr>
            <w:r w:rsidRPr="00807D38">
              <w:t xml:space="preserve">       </w:t>
            </w:r>
            <w:proofErr w:type="spellStart"/>
            <w:r w:rsidRPr="00807D38">
              <w:t>Elevii</w:t>
            </w:r>
            <w:proofErr w:type="spellEnd"/>
            <w:r w:rsidRPr="00807D38">
              <w:t xml:space="preserve"> </w:t>
            </w:r>
            <w:proofErr w:type="spellStart"/>
            <w:r w:rsidRPr="00807D38">
              <w:t>sunt</w:t>
            </w:r>
            <w:proofErr w:type="spellEnd"/>
            <w:r w:rsidRPr="00807D38">
              <w:t xml:space="preserve"> </w:t>
            </w:r>
            <w:proofErr w:type="spellStart"/>
            <w:r w:rsidRPr="00807D38">
              <w:t>anunţați</w:t>
            </w:r>
            <w:proofErr w:type="spellEnd"/>
            <w:r w:rsidRPr="00807D38">
              <w:t xml:space="preserve"> </w:t>
            </w:r>
            <w:proofErr w:type="spellStart"/>
            <w:proofErr w:type="gramStart"/>
            <w:r w:rsidRPr="00807D38">
              <w:t>că</w:t>
            </w:r>
            <w:proofErr w:type="spellEnd"/>
            <w:r w:rsidRPr="00807D38">
              <w:t xml:space="preserve">  </w:t>
            </w:r>
            <w:proofErr w:type="spellStart"/>
            <w:r w:rsidRPr="00807D38">
              <w:t>titlul</w:t>
            </w:r>
            <w:proofErr w:type="spellEnd"/>
            <w:proofErr w:type="gramEnd"/>
            <w:r w:rsidRPr="00807D38">
              <w:t xml:space="preserve"> </w:t>
            </w:r>
            <w:proofErr w:type="spellStart"/>
            <w:r w:rsidRPr="00807D38">
              <w:t>noii</w:t>
            </w:r>
            <w:proofErr w:type="spellEnd"/>
            <w:r w:rsidRPr="00807D38">
              <w:t xml:space="preserve"> </w:t>
            </w:r>
            <w:proofErr w:type="spellStart"/>
            <w:r w:rsidRPr="00807D38">
              <w:t>lecţii</w:t>
            </w:r>
            <w:proofErr w:type="spellEnd"/>
            <w:r w:rsidRPr="00807D38">
              <w:t xml:space="preserve"> </w:t>
            </w:r>
            <w:proofErr w:type="spellStart"/>
            <w:r w:rsidRPr="00807D38">
              <w:t>este</w:t>
            </w:r>
            <w:proofErr w:type="spellEnd"/>
            <w:r w:rsidRPr="00807D38">
              <w:t>: „</w:t>
            </w:r>
            <w:proofErr w:type="spellStart"/>
            <w:r w:rsidRPr="00807D38">
              <w:rPr>
                <w:i/>
              </w:rPr>
              <w:t>Banii</w:t>
            </w:r>
            <w:proofErr w:type="spellEnd"/>
            <w:r w:rsidRPr="00807D38">
              <w:rPr>
                <w:i/>
              </w:rPr>
              <w:t xml:space="preserve">  </w:t>
            </w:r>
            <w:proofErr w:type="spellStart"/>
            <w:r w:rsidRPr="00807D38">
              <w:rPr>
                <w:i/>
              </w:rPr>
              <w:t>și</w:t>
            </w:r>
            <w:proofErr w:type="spellEnd"/>
            <w:r w:rsidRPr="00807D38">
              <w:rPr>
                <w:i/>
              </w:rPr>
              <w:t xml:space="preserve"> </w:t>
            </w:r>
            <w:proofErr w:type="spellStart"/>
            <w:r w:rsidRPr="00807D38">
              <w:rPr>
                <w:i/>
              </w:rPr>
              <w:t>valoarea</w:t>
            </w:r>
            <w:proofErr w:type="spellEnd"/>
            <w:r w:rsidRPr="00807D38">
              <w:rPr>
                <w:i/>
              </w:rPr>
              <w:t xml:space="preserve"> </w:t>
            </w:r>
            <w:proofErr w:type="spellStart"/>
            <w:r w:rsidRPr="00807D38">
              <w:rPr>
                <w:i/>
              </w:rPr>
              <w:t>lor</w:t>
            </w:r>
            <w:proofErr w:type="spellEnd"/>
            <w:r w:rsidRPr="00807D38">
              <w:rPr>
                <w:i/>
              </w:rPr>
              <w:t>”.</w:t>
            </w:r>
          </w:p>
          <w:p w:rsidR="00706AFD" w:rsidRPr="00807D38" w:rsidRDefault="0085186C" w:rsidP="00807D38">
            <w:pPr>
              <w:tabs>
                <w:tab w:val="left" w:pos="2964"/>
              </w:tabs>
              <w:spacing w:line="360" w:lineRule="auto"/>
              <w:ind w:firstLine="284"/>
              <w:jc w:val="both"/>
              <w:rPr>
                <w:lang w:val="it-IT"/>
              </w:rPr>
            </w:pPr>
            <w:r w:rsidRPr="00807D38">
              <w:t xml:space="preserve">Se </w:t>
            </w:r>
            <w:proofErr w:type="spellStart"/>
            <w:r w:rsidRPr="00807D38">
              <w:t>prezintă</w:t>
            </w:r>
            <w:proofErr w:type="spellEnd"/>
            <w:r w:rsidRPr="00807D38">
              <w:t xml:space="preserve"> </w:t>
            </w:r>
            <w:proofErr w:type="spellStart"/>
            <w:r w:rsidRPr="00807D38">
              <w:t>elevilor</w:t>
            </w:r>
            <w:proofErr w:type="spellEnd"/>
            <w:r w:rsidRPr="00807D38">
              <w:t xml:space="preserve"> </w:t>
            </w:r>
            <w:proofErr w:type="spellStart"/>
            <w:r w:rsidRPr="00807D38">
              <w:t>câteva</w:t>
            </w:r>
            <w:proofErr w:type="spellEnd"/>
            <w:r w:rsidRPr="00807D38">
              <w:t xml:space="preserve"> din </w:t>
            </w:r>
            <w:proofErr w:type="spellStart"/>
            <w:r w:rsidRPr="00807D38">
              <w:t>obiectivele</w:t>
            </w:r>
            <w:proofErr w:type="spellEnd"/>
            <w:r w:rsidRPr="00807D38">
              <w:t xml:space="preserve"> </w:t>
            </w:r>
            <w:proofErr w:type="spellStart"/>
            <w:r w:rsidRPr="00807D38">
              <w:t>acestei</w:t>
            </w:r>
            <w:proofErr w:type="spellEnd"/>
            <w:r w:rsidRPr="00807D38">
              <w:t xml:space="preserve"> </w:t>
            </w:r>
            <w:proofErr w:type="spellStart"/>
            <w:r w:rsidRPr="00807D38">
              <w:t>lecţii</w:t>
            </w:r>
            <w:proofErr w:type="spellEnd"/>
            <w:r w:rsidRPr="00807D38">
              <w:t xml:space="preserve">: </w:t>
            </w:r>
            <w:proofErr w:type="spellStart"/>
            <w:r w:rsidRPr="00807D38">
              <w:t>vom</w:t>
            </w:r>
            <w:proofErr w:type="spellEnd"/>
            <w:r w:rsidRPr="00807D38">
              <w:t xml:space="preserve"> </w:t>
            </w:r>
            <w:proofErr w:type="spellStart"/>
            <w:r w:rsidRPr="00807D38">
              <w:t>învăţa</w:t>
            </w:r>
            <w:proofErr w:type="spellEnd"/>
            <w:r w:rsidRPr="00807D38">
              <w:t xml:space="preserve"> cum </w:t>
            </w:r>
            <w:proofErr w:type="spellStart"/>
            <w:r w:rsidRPr="00807D38">
              <w:t>putem</w:t>
            </w:r>
            <w:proofErr w:type="spellEnd"/>
            <w:r w:rsidRPr="00807D38">
              <w:t xml:space="preserve"> </w:t>
            </w:r>
            <w:proofErr w:type="spellStart"/>
            <w:r w:rsidRPr="00807D38">
              <w:t>economisi</w:t>
            </w:r>
            <w:proofErr w:type="spellEnd"/>
            <w:r w:rsidRPr="00807D38">
              <w:t xml:space="preserve"> </w:t>
            </w:r>
            <w:proofErr w:type="spellStart"/>
            <w:r w:rsidRPr="00807D38">
              <w:t>banii</w:t>
            </w:r>
            <w:proofErr w:type="spellEnd"/>
            <w:r w:rsidRPr="00807D38">
              <w:t xml:space="preserve">, cum </w:t>
            </w:r>
            <w:proofErr w:type="spellStart"/>
            <w:r w:rsidRPr="00807D38">
              <w:t>putem</w:t>
            </w:r>
            <w:proofErr w:type="spellEnd"/>
            <w:r w:rsidRPr="00807D38">
              <w:t xml:space="preserve"> </w:t>
            </w:r>
            <w:proofErr w:type="spellStart"/>
            <w:r w:rsidRPr="00807D38">
              <w:t>salva</w:t>
            </w:r>
            <w:proofErr w:type="spellEnd"/>
            <w:r w:rsidRPr="00807D38">
              <w:t xml:space="preserve"> </w:t>
            </w:r>
            <w:proofErr w:type="spellStart"/>
            <w:r w:rsidRPr="00807D38">
              <w:t>banii</w:t>
            </w:r>
            <w:proofErr w:type="spellEnd"/>
            <w:r w:rsidRPr="00807D38">
              <w:t xml:space="preserve"> de la </w:t>
            </w:r>
            <w:proofErr w:type="spellStart"/>
            <w:r w:rsidRPr="00807D38">
              <w:t>cheltuieli</w:t>
            </w:r>
            <w:proofErr w:type="spellEnd"/>
            <w:r w:rsidRPr="00807D38">
              <w:t xml:space="preserve"> inutile </w:t>
            </w:r>
            <w:proofErr w:type="spellStart"/>
            <w:r w:rsidRPr="00807D38">
              <w:t>şi</w:t>
            </w:r>
            <w:proofErr w:type="spellEnd"/>
            <w:r w:rsidRPr="00807D38">
              <w:t xml:space="preserve"> cum am </w:t>
            </w:r>
            <w:proofErr w:type="spellStart"/>
            <w:r w:rsidRPr="00807D38">
              <w:t>putea</w:t>
            </w:r>
            <w:proofErr w:type="spellEnd"/>
            <w:r w:rsidRPr="00807D38">
              <w:t xml:space="preserve"> </w:t>
            </w:r>
            <w:proofErr w:type="spellStart"/>
            <w:r w:rsidRPr="00807D38">
              <w:t>obţine</w:t>
            </w:r>
            <w:proofErr w:type="spellEnd"/>
            <w:r w:rsidRPr="00807D38">
              <w:t xml:space="preserve"> </w:t>
            </w:r>
            <w:proofErr w:type="spellStart"/>
            <w:r w:rsidRPr="00807D38">
              <w:t>bani</w:t>
            </w:r>
            <w:proofErr w:type="spellEnd"/>
            <w:r w:rsidRPr="00807D38">
              <w:t xml:space="preserve"> </w:t>
            </w:r>
            <w:proofErr w:type="spellStart"/>
            <w:r w:rsidRPr="00807D38">
              <w:t>prin</w:t>
            </w:r>
            <w:proofErr w:type="spellEnd"/>
            <w:r w:rsidRPr="00807D38">
              <w:t xml:space="preserve"> </w:t>
            </w:r>
            <w:proofErr w:type="spellStart"/>
            <w:r w:rsidRPr="00807D38">
              <w:t>modalităţi</w:t>
            </w:r>
            <w:proofErr w:type="spellEnd"/>
            <w:r w:rsidRPr="00807D38">
              <w:t xml:space="preserve"> </w:t>
            </w:r>
            <w:proofErr w:type="spellStart"/>
            <w:r w:rsidRPr="00807D38">
              <w:t>cinstite</w:t>
            </w:r>
            <w:proofErr w:type="spellEnd"/>
            <w:r w:rsidRPr="00807D38">
              <w:t>.</w:t>
            </w:r>
          </w:p>
        </w:tc>
        <w:tc>
          <w:tcPr>
            <w:tcW w:w="1850" w:type="dxa"/>
            <w:tcBorders>
              <w:top w:val="single" w:sz="4" w:space="0" w:color="000000"/>
              <w:left w:val="single" w:sz="4" w:space="0" w:color="000000"/>
              <w:bottom w:val="single" w:sz="4" w:space="0" w:color="000000"/>
            </w:tcBorders>
          </w:tcPr>
          <w:p w:rsidR="00706AFD" w:rsidRPr="00807D38" w:rsidRDefault="003C31BA" w:rsidP="00807D38">
            <w:pPr>
              <w:spacing w:line="360" w:lineRule="auto"/>
              <w:rPr>
                <w:color w:val="000000"/>
              </w:rPr>
            </w:pPr>
            <w:proofErr w:type="spellStart"/>
            <w:r w:rsidRPr="00807D38">
              <w:rPr>
                <w:color w:val="000000"/>
              </w:rPr>
              <w:t>Explicația</w:t>
            </w:r>
            <w:proofErr w:type="spellEnd"/>
            <w:r w:rsidRPr="00807D38">
              <w:rPr>
                <w:color w:val="000000"/>
              </w:rPr>
              <w:t xml:space="preserve"> </w:t>
            </w:r>
          </w:p>
        </w:tc>
        <w:tc>
          <w:tcPr>
            <w:tcW w:w="1675" w:type="dxa"/>
            <w:tcBorders>
              <w:top w:val="single" w:sz="4" w:space="0" w:color="000000"/>
              <w:left w:val="single" w:sz="4" w:space="0" w:color="000000"/>
              <w:bottom w:val="single" w:sz="4" w:space="0" w:color="000000"/>
            </w:tcBorders>
          </w:tcPr>
          <w:p w:rsidR="00706AFD" w:rsidRPr="00807D38" w:rsidRDefault="00706AFD" w:rsidP="00807D38">
            <w:pPr>
              <w:snapToGrid w:val="0"/>
              <w:spacing w:line="360" w:lineRule="auto"/>
              <w:rPr>
                <w:color w:val="000000"/>
              </w:rPr>
            </w:pPr>
          </w:p>
        </w:tc>
        <w:tc>
          <w:tcPr>
            <w:tcW w:w="1365" w:type="dxa"/>
            <w:tcBorders>
              <w:top w:val="single" w:sz="4" w:space="0" w:color="000000"/>
              <w:left w:val="single" w:sz="4" w:space="0" w:color="000000"/>
              <w:bottom w:val="single" w:sz="4" w:space="0" w:color="000000"/>
            </w:tcBorders>
          </w:tcPr>
          <w:p w:rsidR="00706AFD" w:rsidRPr="00807D38" w:rsidRDefault="003C31BA" w:rsidP="00807D38">
            <w:pPr>
              <w:spacing w:line="360" w:lineRule="auto"/>
              <w:rPr>
                <w:color w:val="000000"/>
              </w:rPr>
            </w:pPr>
            <w:r w:rsidRPr="00807D38">
              <w:rPr>
                <w:color w:val="000000"/>
              </w:rPr>
              <w:t xml:space="preserve">Frontal </w:t>
            </w:r>
          </w:p>
        </w:tc>
        <w:tc>
          <w:tcPr>
            <w:tcW w:w="1496" w:type="dxa"/>
            <w:tcBorders>
              <w:top w:val="single" w:sz="4" w:space="0" w:color="000000"/>
              <w:left w:val="single" w:sz="4" w:space="0" w:color="000000"/>
              <w:bottom w:val="single" w:sz="4" w:space="0" w:color="000000"/>
              <w:right w:val="single" w:sz="4" w:space="0" w:color="000000"/>
            </w:tcBorders>
          </w:tcPr>
          <w:p w:rsidR="00706AFD" w:rsidRPr="00807D38" w:rsidRDefault="00706AFD" w:rsidP="00807D38">
            <w:pPr>
              <w:snapToGrid w:val="0"/>
              <w:spacing w:line="360" w:lineRule="auto"/>
              <w:rPr>
                <w:color w:val="000000"/>
              </w:rPr>
            </w:pPr>
          </w:p>
        </w:tc>
      </w:tr>
      <w:tr w:rsidR="00706AFD" w:rsidRPr="00807D38" w:rsidTr="002529C6">
        <w:trPr>
          <w:trHeight w:val="70"/>
        </w:trPr>
        <w:tc>
          <w:tcPr>
            <w:tcW w:w="1701" w:type="dxa"/>
            <w:tcBorders>
              <w:top w:val="single" w:sz="4" w:space="0" w:color="000000"/>
              <w:left w:val="single" w:sz="4" w:space="0" w:color="000000"/>
              <w:bottom w:val="single" w:sz="4" w:space="0" w:color="000000"/>
            </w:tcBorders>
          </w:tcPr>
          <w:p w:rsidR="00AD15D9" w:rsidRPr="00807D38" w:rsidRDefault="00AD15D9" w:rsidP="00807D38">
            <w:pPr>
              <w:spacing w:line="360" w:lineRule="auto"/>
              <w:rPr>
                <w:b/>
                <w:color w:val="000000"/>
              </w:rPr>
            </w:pPr>
          </w:p>
          <w:p w:rsidR="00706AFD" w:rsidRPr="00807D38" w:rsidRDefault="00706AFD" w:rsidP="00807D38">
            <w:pPr>
              <w:spacing w:line="360" w:lineRule="auto"/>
              <w:rPr>
                <w:b/>
                <w:color w:val="000000"/>
              </w:rPr>
            </w:pPr>
            <w:r w:rsidRPr="00807D38">
              <w:rPr>
                <w:b/>
                <w:color w:val="000000"/>
              </w:rPr>
              <w:t xml:space="preserve">4.Dirijarea </w:t>
            </w:r>
            <w:proofErr w:type="spellStart"/>
            <w:r w:rsidRPr="00807D38">
              <w:rPr>
                <w:b/>
                <w:color w:val="000000"/>
              </w:rPr>
              <w:t>învăţării</w:t>
            </w:r>
            <w:proofErr w:type="spellEnd"/>
          </w:p>
          <w:p w:rsidR="00AD15D9" w:rsidRPr="00807D38" w:rsidRDefault="00AD15D9" w:rsidP="00807D38">
            <w:pPr>
              <w:spacing w:line="360" w:lineRule="auto"/>
              <w:rPr>
                <w:b/>
              </w:rPr>
            </w:pPr>
          </w:p>
        </w:tc>
        <w:tc>
          <w:tcPr>
            <w:tcW w:w="6372" w:type="dxa"/>
            <w:tcBorders>
              <w:top w:val="single" w:sz="4" w:space="0" w:color="000000"/>
              <w:left w:val="single" w:sz="4" w:space="0" w:color="000000"/>
              <w:bottom w:val="single" w:sz="4" w:space="0" w:color="000000"/>
            </w:tcBorders>
          </w:tcPr>
          <w:p w:rsidR="0085186C" w:rsidRPr="00807D38" w:rsidRDefault="0085186C" w:rsidP="00807D38">
            <w:pPr>
              <w:tabs>
                <w:tab w:val="left" w:pos="1440"/>
              </w:tabs>
              <w:spacing w:line="360" w:lineRule="auto"/>
              <w:jc w:val="both"/>
            </w:pPr>
            <w:r w:rsidRPr="00807D38">
              <w:t xml:space="preserve">      Se </w:t>
            </w:r>
            <w:proofErr w:type="spellStart"/>
            <w:r w:rsidRPr="00807D38">
              <w:t>prezintă</w:t>
            </w:r>
            <w:proofErr w:type="spellEnd"/>
            <w:r w:rsidRPr="00807D38">
              <w:t xml:space="preserve"> </w:t>
            </w:r>
            <w:proofErr w:type="spellStart"/>
            <w:r w:rsidRPr="00807D38">
              <w:t>elevilor</w:t>
            </w:r>
            <w:proofErr w:type="spellEnd"/>
            <w:r w:rsidRPr="00807D38">
              <w:t xml:space="preserve"> un film cu </w:t>
            </w:r>
            <w:proofErr w:type="spellStart"/>
            <w:r w:rsidRPr="00807D38">
              <w:t>diferite</w:t>
            </w:r>
            <w:proofErr w:type="spellEnd"/>
            <w:r w:rsidRPr="00807D38">
              <w:t xml:space="preserve"> </w:t>
            </w:r>
            <w:proofErr w:type="spellStart"/>
            <w:r w:rsidRPr="00807D38">
              <w:t>emisii</w:t>
            </w:r>
            <w:proofErr w:type="spellEnd"/>
            <w:r w:rsidRPr="00807D38">
              <w:t xml:space="preserve"> de </w:t>
            </w:r>
            <w:proofErr w:type="spellStart"/>
            <w:r w:rsidRPr="00807D38">
              <w:t>bancnote</w:t>
            </w:r>
            <w:proofErr w:type="spellEnd"/>
            <w:r w:rsidRPr="00807D38">
              <w:t xml:space="preserve"> </w:t>
            </w:r>
            <w:proofErr w:type="spellStart"/>
            <w:r w:rsidRPr="00807D38">
              <w:t>şi</w:t>
            </w:r>
            <w:proofErr w:type="spellEnd"/>
            <w:r w:rsidRPr="00807D38">
              <w:t xml:space="preserve"> </w:t>
            </w:r>
            <w:proofErr w:type="spellStart"/>
            <w:r w:rsidRPr="00807D38">
              <w:t>monede</w:t>
            </w:r>
            <w:proofErr w:type="spellEnd"/>
            <w:r w:rsidRPr="00807D38">
              <w:t xml:space="preserve"> </w:t>
            </w:r>
            <w:proofErr w:type="spellStart"/>
            <w:r w:rsidRPr="00807D38">
              <w:t>care</w:t>
            </w:r>
            <w:proofErr w:type="spellEnd"/>
            <w:r w:rsidRPr="00807D38">
              <w:t xml:space="preserve"> au </w:t>
            </w:r>
            <w:proofErr w:type="spellStart"/>
            <w:r w:rsidRPr="00807D38">
              <w:t>circulat</w:t>
            </w:r>
            <w:proofErr w:type="spellEnd"/>
            <w:r w:rsidRPr="00807D38">
              <w:t xml:space="preserve"> </w:t>
            </w:r>
            <w:proofErr w:type="spellStart"/>
            <w:r w:rsidRPr="00807D38">
              <w:t>în</w:t>
            </w:r>
            <w:proofErr w:type="spellEnd"/>
            <w:r w:rsidRPr="00807D38">
              <w:t xml:space="preserve"> </w:t>
            </w:r>
            <w:proofErr w:type="spellStart"/>
            <w:r w:rsidRPr="00807D38">
              <w:t>România</w:t>
            </w:r>
            <w:proofErr w:type="spellEnd"/>
            <w:r w:rsidRPr="00807D38">
              <w:t xml:space="preserve"> </w:t>
            </w:r>
            <w:proofErr w:type="spellStart"/>
            <w:r w:rsidRPr="00807D38">
              <w:t>şi</w:t>
            </w:r>
            <w:proofErr w:type="spellEnd"/>
            <w:r w:rsidRPr="00807D38">
              <w:t xml:space="preserve"> se </w:t>
            </w:r>
            <w:proofErr w:type="spellStart"/>
            <w:r w:rsidRPr="00807D38">
              <w:t>discută</w:t>
            </w:r>
            <w:proofErr w:type="spellEnd"/>
            <w:r w:rsidRPr="00807D38">
              <w:t xml:space="preserve"> </w:t>
            </w:r>
            <w:proofErr w:type="spellStart"/>
            <w:r w:rsidRPr="00807D38">
              <w:t>despre</w:t>
            </w:r>
            <w:proofErr w:type="spellEnd"/>
            <w:r w:rsidRPr="00807D38">
              <w:t xml:space="preserve"> </w:t>
            </w:r>
            <w:proofErr w:type="spellStart"/>
            <w:r w:rsidRPr="00807D38">
              <w:t>personalităţile</w:t>
            </w:r>
            <w:proofErr w:type="spellEnd"/>
            <w:r w:rsidRPr="00807D38">
              <w:t xml:space="preserve"> </w:t>
            </w:r>
            <w:proofErr w:type="spellStart"/>
            <w:r w:rsidRPr="00807D38">
              <w:t>şi</w:t>
            </w:r>
            <w:proofErr w:type="spellEnd"/>
            <w:r w:rsidRPr="00807D38">
              <w:t xml:space="preserve"> </w:t>
            </w:r>
            <w:proofErr w:type="spellStart"/>
            <w:r w:rsidRPr="00807D38">
              <w:t>simbolurile</w:t>
            </w:r>
            <w:proofErr w:type="spellEnd"/>
            <w:r w:rsidRPr="00807D38">
              <w:t xml:space="preserve"> care </w:t>
            </w:r>
            <w:proofErr w:type="spellStart"/>
            <w:r w:rsidRPr="00807D38">
              <w:t>apar</w:t>
            </w:r>
            <w:proofErr w:type="spellEnd"/>
            <w:r w:rsidRPr="00807D38">
              <w:t xml:space="preserve"> </w:t>
            </w:r>
            <w:proofErr w:type="spellStart"/>
            <w:r w:rsidRPr="00807D38">
              <w:t>pe</w:t>
            </w:r>
            <w:proofErr w:type="spellEnd"/>
            <w:r w:rsidRPr="00807D38">
              <w:t xml:space="preserve"> </w:t>
            </w:r>
            <w:proofErr w:type="spellStart"/>
            <w:r w:rsidRPr="00807D38">
              <w:t>aceste</w:t>
            </w:r>
            <w:proofErr w:type="spellEnd"/>
            <w:r w:rsidRPr="00807D38">
              <w:t xml:space="preserve"> </w:t>
            </w:r>
            <w:proofErr w:type="spellStart"/>
            <w:r w:rsidRPr="00807D38">
              <w:t>monede</w:t>
            </w:r>
            <w:proofErr w:type="spellEnd"/>
            <w:r w:rsidRPr="00807D38">
              <w:t xml:space="preserve"> </w:t>
            </w:r>
            <w:proofErr w:type="spellStart"/>
            <w:r w:rsidRPr="00807D38">
              <w:t>şi</w:t>
            </w:r>
            <w:proofErr w:type="spellEnd"/>
            <w:r w:rsidRPr="00807D38">
              <w:t xml:space="preserve"> </w:t>
            </w:r>
            <w:proofErr w:type="spellStart"/>
            <w:r w:rsidRPr="00807D38">
              <w:t>bancnote</w:t>
            </w:r>
            <w:proofErr w:type="spellEnd"/>
            <w:r w:rsidRPr="00807D38">
              <w:t xml:space="preserve">. </w:t>
            </w:r>
          </w:p>
          <w:p w:rsidR="0085186C" w:rsidRPr="00807D38" w:rsidRDefault="0085186C" w:rsidP="00807D38">
            <w:pPr>
              <w:pStyle w:val="ListParagraph"/>
              <w:tabs>
                <w:tab w:val="left" w:pos="0"/>
              </w:tabs>
              <w:spacing w:after="0" w:line="360" w:lineRule="auto"/>
              <w:ind w:left="0"/>
              <w:jc w:val="both"/>
              <w:rPr>
                <w:rFonts w:ascii="Times New Roman" w:hAnsi="Times New Roman"/>
                <w:sz w:val="24"/>
                <w:szCs w:val="24"/>
              </w:rPr>
            </w:pPr>
            <w:r w:rsidRPr="00807D38">
              <w:rPr>
                <w:rFonts w:ascii="Times New Roman" w:hAnsi="Times New Roman"/>
                <w:sz w:val="24"/>
                <w:szCs w:val="24"/>
              </w:rPr>
              <w:t xml:space="preserve">       Elevii vor lucra în perechi. Fiecare pereche primește  din partea cocoșului câte un bilețel pe care este scrisă o </w:t>
            </w:r>
            <w:r w:rsidR="00BB4594" w:rsidRPr="00807D38">
              <w:rPr>
                <w:rFonts w:ascii="Times New Roman" w:hAnsi="Times New Roman"/>
                <w:sz w:val="24"/>
                <w:szCs w:val="24"/>
              </w:rPr>
              <w:t>întrebare și</w:t>
            </w:r>
            <w:r w:rsidRPr="00807D38">
              <w:rPr>
                <w:rFonts w:ascii="Times New Roman" w:hAnsi="Times New Roman"/>
                <w:sz w:val="24"/>
                <w:szCs w:val="24"/>
              </w:rPr>
              <w:t xml:space="preserve"> </w:t>
            </w:r>
            <w:r w:rsidRPr="00807D38">
              <w:rPr>
                <w:rFonts w:ascii="Times New Roman" w:hAnsi="Times New Roman"/>
                <w:sz w:val="24"/>
                <w:szCs w:val="24"/>
              </w:rPr>
              <w:lastRenderedPageBreak/>
              <w:t>un răspuns. Prima pereche citește întrebarea</w:t>
            </w:r>
            <w:r w:rsidR="00BB4594" w:rsidRPr="00807D38">
              <w:rPr>
                <w:rFonts w:ascii="Times New Roman" w:hAnsi="Times New Roman"/>
                <w:sz w:val="24"/>
                <w:szCs w:val="24"/>
              </w:rPr>
              <w:t>, iar perechea</w:t>
            </w:r>
            <w:r w:rsidRPr="00807D38">
              <w:rPr>
                <w:rFonts w:ascii="Times New Roman" w:hAnsi="Times New Roman"/>
                <w:sz w:val="24"/>
                <w:szCs w:val="24"/>
              </w:rPr>
              <w:t xml:space="preserve"> care are răspunsul va spune „</w:t>
            </w:r>
            <w:r w:rsidR="00BB4594" w:rsidRPr="00807D38">
              <w:rPr>
                <w:rFonts w:ascii="Times New Roman" w:hAnsi="Times New Roman"/>
                <w:sz w:val="24"/>
                <w:szCs w:val="24"/>
              </w:rPr>
              <w:t>Noi</w:t>
            </w:r>
            <w:r w:rsidRPr="00807D38">
              <w:rPr>
                <w:rFonts w:ascii="Times New Roman" w:hAnsi="Times New Roman"/>
                <w:sz w:val="24"/>
                <w:szCs w:val="24"/>
              </w:rPr>
              <w:t xml:space="preserve"> ști</w:t>
            </w:r>
            <w:r w:rsidR="00BB4594" w:rsidRPr="00807D38">
              <w:rPr>
                <w:rFonts w:ascii="Times New Roman" w:hAnsi="Times New Roman"/>
                <w:sz w:val="24"/>
                <w:szCs w:val="24"/>
              </w:rPr>
              <w:t>m</w:t>
            </w:r>
            <w:r w:rsidRPr="00807D38">
              <w:rPr>
                <w:rFonts w:ascii="Times New Roman" w:hAnsi="Times New Roman"/>
                <w:sz w:val="24"/>
                <w:szCs w:val="24"/>
              </w:rPr>
              <w:t xml:space="preserve">!”. </w:t>
            </w:r>
            <w:r w:rsidR="00BB4594" w:rsidRPr="00807D38">
              <w:rPr>
                <w:rFonts w:ascii="Times New Roman" w:hAnsi="Times New Roman"/>
                <w:sz w:val="24"/>
                <w:szCs w:val="24"/>
              </w:rPr>
              <w:t xml:space="preserve">Se va continua până la epuizarea întrebărilor. </w:t>
            </w:r>
            <w:r w:rsidRPr="00807D38">
              <w:rPr>
                <w:rFonts w:ascii="Times New Roman" w:hAnsi="Times New Roman"/>
                <w:sz w:val="24"/>
                <w:szCs w:val="24"/>
              </w:rPr>
              <w:t>Cei care dau răspunsuri corecte vor primi 10 galbeni, iar cei care răspund gr</w:t>
            </w:r>
            <w:r w:rsidR="00BB4594" w:rsidRPr="00807D38">
              <w:rPr>
                <w:rFonts w:ascii="Times New Roman" w:hAnsi="Times New Roman"/>
                <w:sz w:val="24"/>
                <w:szCs w:val="24"/>
              </w:rPr>
              <w:t xml:space="preserve">eșit vor pierde 10 galbeni, </w:t>
            </w:r>
            <w:r w:rsidRPr="00807D38">
              <w:rPr>
                <w:rFonts w:ascii="Times New Roman" w:hAnsi="Times New Roman"/>
                <w:sz w:val="24"/>
                <w:szCs w:val="24"/>
              </w:rPr>
              <w:t>cocoșul f</w:t>
            </w:r>
            <w:r w:rsidR="00BB4594" w:rsidRPr="00807D38">
              <w:rPr>
                <w:rFonts w:ascii="Times New Roman" w:hAnsi="Times New Roman"/>
                <w:sz w:val="24"/>
                <w:szCs w:val="24"/>
              </w:rPr>
              <w:t>i</w:t>
            </w:r>
            <w:r w:rsidRPr="00807D38">
              <w:rPr>
                <w:rFonts w:ascii="Times New Roman" w:hAnsi="Times New Roman"/>
                <w:sz w:val="24"/>
                <w:szCs w:val="24"/>
              </w:rPr>
              <w:t>i</w:t>
            </w:r>
            <w:r w:rsidR="00BB4594" w:rsidRPr="00807D38">
              <w:rPr>
                <w:rFonts w:ascii="Times New Roman" w:hAnsi="Times New Roman"/>
                <w:sz w:val="24"/>
                <w:szCs w:val="24"/>
              </w:rPr>
              <w:t>nd</w:t>
            </w:r>
            <w:r w:rsidRPr="00807D38">
              <w:rPr>
                <w:rFonts w:ascii="Times New Roman" w:hAnsi="Times New Roman"/>
                <w:sz w:val="24"/>
                <w:szCs w:val="24"/>
              </w:rPr>
              <w:t xml:space="preserve"> tare mâhnit</w:t>
            </w:r>
            <w:r w:rsidR="00BB4594" w:rsidRPr="00807D38">
              <w:rPr>
                <w:rFonts w:ascii="Times New Roman" w:hAnsi="Times New Roman"/>
                <w:sz w:val="24"/>
                <w:szCs w:val="24"/>
              </w:rPr>
              <w:t xml:space="preserve"> în acest caz</w:t>
            </w:r>
            <w:r w:rsidRPr="00807D38">
              <w:rPr>
                <w:rFonts w:ascii="Times New Roman" w:hAnsi="Times New Roman"/>
                <w:sz w:val="24"/>
                <w:szCs w:val="24"/>
              </w:rPr>
              <w:t>.</w:t>
            </w:r>
          </w:p>
          <w:p w:rsidR="0085186C" w:rsidRPr="00807D38" w:rsidRDefault="0085186C" w:rsidP="00807D38">
            <w:pPr>
              <w:tabs>
                <w:tab w:val="left" w:pos="1440"/>
              </w:tabs>
              <w:spacing w:line="360" w:lineRule="auto"/>
            </w:pPr>
            <w:r w:rsidRPr="00807D38">
              <w:t xml:space="preserve">       </w:t>
            </w:r>
            <w:proofErr w:type="spellStart"/>
            <w:r w:rsidRPr="00807D38">
              <w:t>Întrebările</w:t>
            </w:r>
            <w:proofErr w:type="spellEnd"/>
            <w:r w:rsidRPr="00807D38">
              <w:t xml:space="preserve"> </w:t>
            </w:r>
            <w:proofErr w:type="spellStart"/>
            <w:r w:rsidRPr="00807D38">
              <w:t>vor</w:t>
            </w:r>
            <w:proofErr w:type="spellEnd"/>
            <w:r w:rsidRPr="00807D38">
              <w:t xml:space="preserve"> fi: </w:t>
            </w:r>
          </w:p>
          <w:p w:rsidR="0085186C" w:rsidRPr="00807D38" w:rsidRDefault="0085186C" w:rsidP="00807D38">
            <w:pPr>
              <w:numPr>
                <w:ilvl w:val="0"/>
                <w:numId w:val="2"/>
              </w:numPr>
              <w:tabs>
                <w:tab w:val="left" w:pos="1440"/>
              </w:tabs>
              <w:suppressAutoHyphens w:val="0"/>
              <w:spacing w:line="360" w:lineRule="auto"/>
              <w:ind w:left="0"/>
              <w:rPr>
                <w:i/>
              </w:rPr>
            </w:pPr>
            <w:r w:rsidRPr="00807D38">
              <w:rPr>
                <w:i/>
              </w:rPr>
              <w:t xml:space="preserve">La </w:t>
            </w:r>
            <w:proofErr w:type="spellStart"/>
            <w:proofErr w:type="gramStart"/>
            <w:r w:rsidRPr="00807D38">
              <w:rPr>
                <w:i/>
              </w:rPr>
              <w:t>ce</w:t>
            </w:r>
            <w:proofErr w:type="spellEnd"/>
            <w:proofErr w:type="gramEnd"/>
            <w:r w:rsidRPr="00807D38">
              <w:rPr>
                <w:i/>
              </w:rPr>
              <w:t xml:space="preserve"> </w:t>
            </w:r>
            <w:proofErr w:type="spellStart"/>
            <w:r w:rsidRPr="00807D38">
              <w:rPr>
                <w:i/>
              </w:rPr>
              <w:t>folosesc</w:t>
            </w:r>
            <w:proofErr w:type="spellEnd"/>
            <w:r w:rsidRPr="00807D38">
              <w:rPr>
                <w:i/>
              </w:rPr>
              <w:t xml:space="preserve"> </w:t>
            </w:r>
            <w:proofErr w:type="spellStart"/>
            <w:r w:rsidRPr="00807D38">
              <w:rPr>
                <w:i/>
              </w:rPr>
              <w:t>banii</w:t>
            </w:r>
            <w:proofErr w:type="spellEnd"/>
            <w:r w:rsidRPr="00807D38">
              <w:rPr>
                <w:i/>
              </w:rPr>
              <w:t>?</w:t>
            </w:r>
          </w:p>
          <w:p w:rsidR="0085186C" w:rsidRPr="00807D38" w:rsidRDefault="0085186C" w:rsidP="00807D38">
            <w:pPr>
              <w:numPr>
                <w:ilvl w:val="0"/>
                <w:numId w:val="2"/>
              </w:numPr>
              <w:tabs>
                <w:tab w:val="left" w:pos="1440"/>
              </w:tabs>
              <w:suppressAutoHyphens w:val="0"/>
              <w:spacing w:line="360" w:lineRule="auto"/>
              <w:ind w:left="0"/>
              <w:rPr>
                <w:i/>
              </w:rPr>
            </w:pPr>
            <w:r w:rsidRPr="00807D38">
              <w:rPr>
                <w:i/>
              </w:rPr>
              <w:t xml:space="preserve">Cine </w:t>
            </w:r>
            <w:proofErr w:type="gramStart"/>
            <w:r w:rsidRPr="00807D38">
              <w:rPr>
                <w:i/>
              </w:rPr>
              <w:t>produce</w:t>
            </w:r>
            <w:proofErr w:type="gramEnd"/>
            <w:r w:rsidRPr="00807D38">
              <w:rPr>
                <w:i/>
              </w:rPr>
              <w:t xml:space="preserve"> </w:t>
            </w:r>
            <w:proofErr w:type="spellStart"/>
            <w:r w:rsidRPr="00807D38">
              <w:rPr>
                <w:i/>
              </w:rPr>
              <w:t>banii</w:t>
            </w:r>
            <w:proofErr w:type="spellEnd"/>
            <w:r w:rsidRPr="00807D38">
              <w:rPr>
                <w:i/>
              </w:rPr>
              <w:t xml:space="preserve">? Cine </w:t>
            </w:r>
            <w:proofErr w:type="spellStart"/>
            <w:r w:rsidRPr="00807D38">
              <w:rPr>
                <w:i/>
              </w:rPr>
              <w:t>îi</w:t>
            </w:r>
            <w:proofErr w:type="spellEnd"/>
            <w:r w:rsidRPr="00807D38">
              <w:rPr>
                <w:i/>
              </w:rPr>
              <w:t xml:space="preserve"> </w:t>
            </w:r>
            <w:proofErr w:type="spellStart"/>
            <w:r w:rsidRPr="00807D38">
              <w:rPr>
                <w:i/>
              </w:rPr>
              <w:t>fabrică</w:t>
            </w:r>
            <w:proofErr w:type="spellEnd"/>
            <w:r w:rsidRPr="00807D38">
              <w:rPr>
                <w:i/>
              </w:rPr>
              <w:t xml:space="preserve">? </w:t>
            </w:r>
            <w:proofErr w:type="spellStart"/>
            <w:r w:rsidRPr="00807D38">
              <w:rPr>
                <w:i/>
              </w:rPr>
              <w:t>Putem</w:t>
            </w:r>
            <w:proofErr w:type="spellEnd"/>
            <w:r w:rsidRPr="00807D38">
              <w:rPr>
                <w:i/>
              </w:rPr>
              <w:t xml:space="preserve"> </w:t>
            </w:r>
            <w:proofErr w:type="spellStart"/>
            <w:proofErr w:type="gramStart"/>
            <w:r w:rsidRPr="00807D38">
              <w:rPr>
                <w:i/>
              </w:rPr>
              <w:t>să</w:t>
            </w:r>
            <w:proofErr w:type="spellEnd"/>
            <w:proofErr w:type="gramEnd"/>
            <w:r w:rsidRPr="00807D38">
              <w:rPr>
                <w:i/>
              </w:rPr>
              <w:t xml:space="preserve"> </w:t>
            </w:r>
            <w:proofErr w:type="spellStart"/>
            <w:r w:rsidRPr="00807D38">
              <w:rPr>
                <w:i/>
              </w:rPr>
              <w:t>fabricăm</w:t>
            </w:r>
            <w:proofErr w:type="spellEnd"/>
            <w:r w:rsidRPr="00807D38">
              <w:rPr>
                <w:i/>
              </w:rPr>
              <w:t xml:space="preserve"> </w:t>
            </w:r>
            <w:proofErr w:type="spellStart"/>
            <w:r w:rsidRPr="00807D38">
              <w:rPr>
                <w:i/>
              </w:rPr>
              <w:t>bani</w:t>
            </w:r>
            <w:proofErr w:type="spellEnd"/>
            <w:r w:rsidRPr="00807D38">
              <w:rPr>
                <w:i/>
              </w:rPr>
              <w:t xml:space="preserve"> </w:t>
            </w:r>
            <w:proofErr w:type="spellStart"/>
            <w:r w:rsidRPr="00807D38">
              <w:rPr>
                <w:i/>
              </w:rPr>
              <w:t>acasă</w:t>
            </w:r>
            <w:proofErr w:type="spellEnd"/>
            <w:r w:rsidRPr="00807D38">
              <w:rPr>
                <w:i/>
              </w:rPr>
              <w:t>?</w:t>
            </w:r>
          </w:p>
          <w:p w:rsidR="0085186C" w:rsidRPr="00807D38" w:rsidRDefault="0085186C" w:rsidP="00807D38">
            <w:pPr>
              <w:numPr>
                <w:ilvl w:val="0"/>
                <w:numId w:val="2"/>
              </w:numPr>
              <w:tabs>
                <w:tab w:val="left" w:pos="1440"/>
              </w:tabs>
              <w:suppressAutoHyphens w:val="0"/>
              <w:spacing w:line="360" w:lineRule="auto"/>
              <w:ind w:left="0"/>
              <w:rPr>
                <w:i/>
              </w:rPr>
            </w:pPr>
            <w:r w:rsidRPr="00807D38">
              <w:rPr>
                <w:i/>
              </w:rPr>
              <w:t xml:space="preserve">Cum </w:t>
            </w:r>
            <w:proofErr w:type="spellStart"/>
            <w:r w:rsidRPr="00807D38">
              <w:rPr>
                <w:i/>
              </w:rPr>
              <w:t>făceau</w:t>
            </w:r>
            <w:proofErr w:type="spellEnd"/>
            <w:r w:rsidRPr="00807D38">
              <w:rPr>
                <w:i/>
              </w:rPr>
              <w:t xml:space="preserve"> </w:t>
            </w:r>
            <w:proofErr w:type="spellStart"/>
            <w:r w:rsidRPr="00807D38">
              <w:rPr>
                <w:i/>
              </w:rPr>
              <w:t>oamenii</w:t>
            </w:r>
            <w:proofErr w:type="spellEnd"/>
            <w:r w:rsidRPr="00807D38">
              <w:rPr>
                <w:i/>
              </w:rPr>
              <w:t xml:space="preserve"> </w:t>
            </w:r>
            <w:proofErr w:type="spellStart"/>
            <w:r w:rsidRPr="00807D38">
              <w:rPr>
                <w:i/>
              </w:rPr>
              <w:t>comerţ</w:t>
            </w:r>
            <w:proofErr w:type="spellEnd"/>
            <w:r w:rsidRPr="00807D38">
              <w:rPr>
                <w:i/>
              </w:rPr>
              <w:t xml:space="preserve"> </w:t>
            </w:r>
            <w:proofErr w:type="spellStart"/>
            <w:r w:rsidRPr="00807D38">
              <w:rPr>
                <w:i/>
              </w:rPr>
              <w:t>în</w:t>
            </w:r>
            <w:proofErr w:type="spellEnd"/>
            <w:r w:rsidRPr="00807D38">
              <w:rPr>
                <w:i/>
              </w:rPr>
              <w:t xml:space="preserve"> </w:t>
            </w:r>
            <w:proofErr w:type="spellStart"/>
            <w:r w:rsidRPr="00807D38">
              <w:rPr>
                <w:i/>
              </w:rPr>
              <w:t>trecut</w:t>
            </w:r>
            <w:proofErr w:type="spellEnd"/>
            <w:r w:rsidRPr="00807D38">
              <w:rPr>
                <w:i/>
              </w:rPr>
              <w:t>?</w:t>
            </w:r>
          </w:p>
          <w:p w:rsidR="0085186C" w:rsidRPr="00807D38" w:rsidRDefault="0085186C" w:rsidP="00807D38">
            <w:pPr>
              <w:numPr>
                <w:ilvl w:val="0"/>
                <w:numId w:val="2"/>
              </w:numPr>
              <w:tabs>
                <w:tab w:val="left" w:pos="1440"/>
              </w:tabs>
              <w:suppressAutoHyphens w:val="0"/>
              <w:spacing w:line="360" w:lineRule="auto"/>
              <w:ind w:left="0"/>
              <w:rPr>
                <w:i/>
              </w:rPr>
            </w:pPr>
            <w:proofErr w:type="spellStart"/>
            <w:r w:rsidRPr="00807D38">
              <w:rPr>
                <w:i/>
              </w:rPr>
              <w:t>Ce</w:t>
            </w:r>
            <w:proofErr w:type="spellEnd"/>
            <w:r w:rsidRPr="00807D38">
              <w:rPr>
                <w:i/>
              </w:rPr>
              <w:t xml:space="preserve"> </w:t>
            </w:r>
            <w:proofErr w:type="spellStart"/>
            <w:r w:rsidRPr="00807D38">
              <w:rPr>
                <w:i/>
              </w:rPr>
              <w:t>putem</w:t>
            </w:r>
            <w:proofErr w:type="spellEnd"/>
            <w:r w:rsidRPr="00807D38">
              <w:rPr>
                <w:i/>
              </w:rPr>
              <w:t xml:space="preserve"> </w:t>
            </w:r>
            <w:proofErr w:type="spellStart"/>
            <w:r w:rsidRPr="00807D38">
              <w:rPr>
                <w:i/>
              </w:rPr>
              <w:t>spune</w:t>
            </w:r>
            <w:proofErr w:type="spellEnd"/>
            <w:r w:rsidRPr="00807D38">
              <w:rPr>
                <w:i/>
              </w:rPr>
              <w:t xml:space="preserve"> </w:t>
            </w:r>
            <w:proofErr w:type="spellStart"/>
            <w:r w:rsidRPr="00807D38">
              <w:rPr>
                <w:i/>
              </w:rPr>
              <w:t>despre</w:t>
            </w:r>
            <w:proofErr w:type="spellEnd"/>
            <w:r w:rsidRPr="00807D38">
              <w:rPr>
                <w:i/>
              </w:rPr>
              <w:t xml:space="preserve"> </w:t>
            </w:r>
            <w:proofErr w:type="spellStart"/>
            <w:r w:rsidRPr="00807D38">
              <w:rPr>
                <w:i/>
              </w:rPr>
              <w:t>oamenii</w:t>
            </w:r>
            <w:proofErr w:type="spellEnd"/>
            <w:r w:rsidRPr="00807D38">
              <w:rPr>
                <w:i/>
              </w:rPr>
              <w:t xml:space="preserve"> care </w:t>
            </w:r>
            <w:proofErr w:type="spellStart"/>
            <w:r w:rsidRPr="00807D38">
              <w:rPr>
                <w:i/>
              </w:rPr>
              <w:t>leagă</w:t>
            </w:r>
            <w:proofErr w:type="spellEnd"/>
            <w:r w:rsidRPr="00807D38">
              <w:rPr>
                <w:i/>
              </w:rPr>
              <w:t xml:space="preserve"> </w:t>
            </w:r>
            <w:proofErr w:type="spellStart"/>
            <w:r w:rsidRPr="00807D38">
              <w:rPr>
                <w:i/>
              </w:rPr>
              <w:t>prietenii</w:t>
            </w:r>
            <w:proofErr w:type="spellEnd"/>
            <w:r w:rsidRPr="00807D38">
              <w:rPr>
                <w:i/>
              </w:rPr>
              <w:t xml:space="preserve"> </w:t>
            </w:r>
            <w:proofErr w:type="spellStart"/>
            <w:r w:rsidRPr="00807D38">
              <w:rPr>
                <w:i/>
              </w:rPr>
              <w:t>în</w:t>
            </w:r>
            <w:proofErr w:type="spellEnd"/>
            <w:r w:rsidRPr="00807D38">
              <w:rPr>
                <w:i/>
              </w:rPr>
              <w:t xml:space="preserve"> </w:t>
            </w:r>
            <w:proofErr w:type="spellStart"/>
            <w:r w:rsidRPr="00807D38">
              <w:rPr>
                <w:i/>
              </w:rPr>
              <w:t>funcţie</w:t>
            </w:r>
            <w:proofErr w:type="spellEnd"/>
            <w:r w:rsidRPr="00807D38">
              <w:rPr>
                <w:i/>
              </w:rPr>
              <w:t xml:space="preserve"> de </w:t>
            </w:r>
            <w:proofErr w:type="spellStart"/>
            <w:r w:rsidRPr="00807D38">
              <w:rPr>
                <w:i/>
              </w:rPr>
              <w:t>starea</w:t>
            </w:r>
            <w:proofErr w:type="spellEnd"/>
            <w:r w:rsidRPr="00807D38">
              <w:rPr>
                <w:i/>
              </w:rPr>
              <w:t xml:space="preserve"> </w:t>
            </w:r>
            <w:proofErr w:type="spellStart"/>
            <w:r w:rsidRPr="00807D38">
              <w:rPr>
                <w:i/>
              </w:rPr>
              <w:t>materială</w:t>
            </w:r>
            <w:proofErr w:type="spellEnd"/>
            <w:r w:rsidRPr="00807D38">
              <w:rPr>
                <w:i/>
              </w:rPr>
              <w:t xml:space="preserve"> a </w:t>
            </w:r>
            <w:proofErr w:type="spellStart"/>
            <w:r w:rsidRPr="00807D38">
              <w:rPr>
                <w:i/>
              </w:rPr>
              <w:t>celorlalţi</w:t>
            </w:r>
            <w:proofErr w:type="spellEnd"/>
            <w:r w:rsidRPr="00807D38">
              <w:rPr>
                <w:i/>
              </w:rPr>
              <w:t>?</w:t>
            </w:r>
          </w:p>
          <w:p w:rsidR="0085186C" w:rsidRPr="00807D38" w:rsidRDefault="002529C6" w:rsidP="00807D38">
            <w:pPr>
              <w:numPr>
                <w:ilvl w:val="0"/>
                <w:numId w:val="2"/>
              </w:numPr>
              <w:tabs>
                <w:tab w:val="left" w:pos="1440"/>
              </w:tabs>
              <w:suppressAutoHyphens w:val="0"/>
              <w:spacing w:line="360" w:lineRule="auto"/>
              <w:ind w:left="0"/>
              <w:rPr>
                <w:i/>
              </w:rPr>
            </w:pPr>
            <w:proofErr w:type="spellStart"/>
            <w:r>
              <w:rPr>
                <w:i/>
              </w:rPr>
              <w:t>Despre</w:t>
            </w:r>
            <w:proofErr w:type="spellEnd"/>
            <w:r>
              <w:rPr>
                <w:i/>
              </w:rPr>
              <w:t xml:space="preserve"> </w:t>
            </w:r>
            <w:proofErr w:type="spellStart"/>
            <w:r>
              <w:rPr>
                <w:i/>
              </w:rPr>
              <w:t>unii</w:t>
            </w:r>
            <w:proofErr w:type="spellEnd"/>
            <w:r>
              <w:rPr>
                <w:i/>
              </w:rPr>
              <w:t xml:space="preserve"> </w:t>
            </w:r>
            <w:proofErr w:type="spellStart"/>
            <w:r>
              <w:rPr>
                <w:i/>
              </w:rPr>
              <w:t>oameni</w:t>
            </w:r>
            <w:proofErr w:type="spellEnd"/>
            <w:r>
              <w:rPr>
                <w:i/>
              </w:rPr>
              <w:t xml:space="preserve"> se </w:t>
            </w:r>
            <w:proofErr w:type="spellStart"/>
            <w:r>
              <w:rPr>
                <w:i/>
              </w:rPr>
              <w:t>spune</w:t>
            </w:r>
            <w:proofErr w:type="spellEnd"/>
            <w:r>
              <w:rPr>
                <w:i/>
              </w:rPr>
              <w:t>: „</w:t>
            </w:r>
            <w:r w:rsidR="0085186C" w:rsidRPr="00807D38">
              <w:rPr>
                <w:i/>
              </w:rPr>
              <w:t xml:space="preserve">e </w:t>
            </w:r>
            <w:proofErr w:type="spellStart"/>
            <w:r w:rsidR="0085186C" w:rsidRPr="00807D38">
              <w:rPr>
                <w:i/>
              </w:rPr>
              <w:t>putred</w:t>
            </w:r>
            <w:proofErr w:type="spellEnd"/>
            <w:r w:rsidR="0085186C" w:rsidRPr="00807D38">
              <w:rPr>
                <w:i/>
              </w:rPr>
              <w:t xml:space="preserve"> de </w:t>
            </w:r>
            <w:proofErr w:type="spellStart"/>
            <w:r w:rsidR="0085186C" w:rsidRPr="00807D38">
              <w:rPr>
                <w:i/>
              </w:rPr>
              <w:t>bogat</w:t>
            </w:r>
            <w:proofErr w:type="spellEnd"/>
            <w:r w:rsidR="0085186C" w:rsidRPr="00807D38">
              <w:rPr>
                <w:i/>
              </w:rPr>
              <w:t xml:space="preserve"> </w:t>
            </w:r>
            <w:proofErr w:type="spellStart"/>
            <w:r w:rsidR="0085186C" w:rsidRPr="00807D38">
              <w:rPr>
                <w:i/>
              </w:rPr>
              <w:t>pentru</w:t>
            </w:r>
            <w:proofErr w:type="spellEnd"/>
            <w:r w:rsidR="0085186C" w:rsidRPr="00807D38">
              <w:rPr>
                <w:i/>
              </w:rPr>
              <w:t xml:space="preserve"> </w:t>
            </w:r>
            <w:proofErr w:type="spellStart"/>
            <w:r w:rsidR="0085186C" w:rsidRPr="00807D38">
              <w:rPr>
                <w:i/>
              </w:rPr>
              <w:t>că</w:t>
            </w:r>
            <w:proofErr w:type="spellEnd"/>
            <w:r w:rsidR="0085186C" w:rsidRPr="00807D38">
              <w:rPr>
                <w:i/>
              </w:rPr>
              <w:t xml:space="preserve"> </w:t>
            </w:r>
            <w:proofErr w:type="spellStart"/>
            <w:r w:rsidR="0085186C" w:rsidRPr="00807D38">
              <w:rPr>
                <w:i/>
              </w:rPr>
              <w:t>ştie</w:t>
            </w:r>
            <w:proofErr w:type="spellEnd"/>
            <w:r w:rsidR="0085186C" w:rsidRPr="00807D38">
              <w:rPr>
                <w:i/>
              </w:rPr>
              <w:t xml:space="preserve"> </w:t>
            </w:r>
            <w:proofErr w:type="spellStart"/>
            <w:r w:rsidR="0085186C" w:rsidRPr="00807D38">
              <w:rPr>
                <w:i/>
              </w:rPr>
              <w:t>să</w:t>
            </w:r>
            <w:proofErr w:type="spellEnd"/>
            <w:r w:rsidR="0085186C" w:rsidRPr="00807D38">
              <w:rPr>
                <w:i/>
              </w:rPr>
              <w:t xml:space="preserve"> </w:t>
            </w:r>
            <w:proofErr w:type="spellStart"/>
            <w:r w:rsidR="0085186C" w:rsidRPr="00807D38">
              <w:rPr>
                <w:i/>
              </w:rPr>
              <w:t>facă</w:t>
            </w:r>
            <w:proofErr w:type="spellEnd"/>
            <w:r w:rsidR="0085186C" w:rsidRPr="00807D38">
              <w:rPr>
                <w:i/>
              </w:rPr>
              <w:t xml:space="preserve"> </w:t>
            </w:r>
            <w:proofErr w:type="spellStart"/>
            <w:r w:rsidR="0085186C" w:rsidRPr="00807D38">
              <w:rPr>
                <w:i/>
              </w:rPr>
              <w:t>bani</w:t>
            </w:r>
            <w:proofErr w:type="spellEnd"/>
            <w:r w:rsidR="0085186C" w:rsidRPr="00807D38">
              <w:rPr>
                <w:i/>
              </w:rPr>
              <w:t xml:space="preserve">”. </w:t>
            </w:r>
            <w:proofErr w:type="spellStart"/>
            <w:r w:rsidR="0085186C" w:rsidRPr="00807D38">
              <w:rPr>
                <w:i/>
              </w:rPr>
              <w:t>Ce</w:t>
            </w:r>
            <w:proofErr w:type="spellEnd"/>
            <w:r w:rsidR="0085186C" w:rsidRPr="00807D38">
              <w:rPr>
                <w:i/>
              </w:rPr>
              <w:t xml:space="preserve"> </w:t>
            </w:r>
            <w:proofErr w:type="spellStart"/>
            <w:r w:rsidR="0085186C" w:rsidRPr="00807D38">
              <w:rPr>
                <w:i/>
              </w:rPr>
              <w:t>înseamnă</w:t>
            </w:r>
            <w:proofErr w:type="spellEnd"/>
            <w:r w:rsidR="0085186C" w:rsidRPr="00807D38">
              <w:rPr>
                <w:i/>
              </w:rPr>
              <w:t xml:space="preserve"> a </w:t>
            </w:r>
            <w:proofErr w:type="spellStart"/>
            <w:r w:rsidR="0085186C" w:rsidRPr="00807D38">
              <w:rPr>
                <w:i/>
              </w:rPr>
              <w:t>şti</w:t>
            </w:r>
            <w:proofErr w:type="spellEnd"/>
            <w:r w:rsidR="0085186C" w:rsidRPr="00807D38">
              <w:rPr>
                <w:i/>
              </w:rPr>
              <w:t xml:space="preserve"> </w:t>
            </w:r>
            <w:proofErr w:type="spellStart"/>
            <w:proofErr w:type="gramStart"/>
            <w:r w:rsidR="0085186C" w:rsidRPr="00807D38">
              <w:rPr>
                <w:i/>
              </w:rPr>
              <w:t>să</w:t>
            </w:r>
            <w:proofErr w:type="spellEnd"/>
            <w:proofErr w:type="gramEnd"/>
            <w:r w:rsidR="0085186C" w:rsidRPr="00807D38">
              <w:rPr>
                <w:i/>
              </w:rPr>
              <w:t xml:space="preserve"> </w:t>
            </w:r>
            <w:proofErr w:type="spellStart"/>
            <w:r w:rsidR="0085186C" w:rsidRPr="00807D38">
              <w:rPr>
                <w:i/>
              </w:rPr>
              <w:t>faci</w:t>
            </w:r>
            <w:proofErr w:type="spellEnd"/>
            <w:r w:rsidR="0085186C" w:rsidRPr="00807D38">
              <w:rPr>
                <w:i/>
              </w:rPr>
              <w:t xml:space="preserve"> </w:t>
            </w:r>
            <w:proofErr w:type="spellStart"/>
            <w:r w:rsidR="0085186C" w:rsidRPr="00807D38">
              <w:rPr>
                <w:i/>
              </w:rPr>
              <w:t>bani</w:t>
            </w:r>
            <w:proofErr w:type="spellEnd"/>
            <w:r w:rsidR="0085186C" w:rsidRPr="00807D38">
              <w:rPr>
                <w:i/>
              </w:rPr>
              <w:t xml:space="preserve">? Este o </w:t>
            </w:r>
            <w:proofErr w:type="spellStart"/>
            <w:r w:rsidR="0085186C" w:rsidRPr="00807D38">
              <w:rPr>
                <w:i/>
              </w:rPr>
              <w:t>tehnică</w:t>
            </w:r>
            <w:proofErr w:type="spellEnd"/>
            <w:r w:rsidR="0085186C" w:rsidRPr="00807D38">
              <w:rPr>
                <w:i/>
              </w:rPr>
              <w:t xml:space="preserve"> </w:t>
            </w:r>
            <w:proofErr w:type="spellStart"/>
            <w:r w:rsidR="0085186C" w:rsidRPr="00807D38">
              <w:rPr>
                <w:i/>
              </w:rPr>
              <w:t>specială</w:t>
            </w:r>
            <w:proofErr w:type="spellEnd"/>
            <w:r w:rsidR="0085186C" w:rsidRPr="00807D38">
              <w:rPr>
                <w:i/>
              </w:rPr>
              <w:t xml:space="preserve">? </w:t>
            </w:r>
            <w:proofErr w:type="spellStart"/>
            <w:r w:rsidR="0085186C" w:rsidRPr="00807D38">
              <w:rPr>
                <w:i/>
              </w:rPr>
              <w:t>Ceva</w:t>
            </w:r>
            <w:proofErr w:type="spellEnd"/>
            <w:r w:rsidR="0085186C" w:rsidRPr="00807D38">
              <w:rPr>
                <w:i/>
              </w:rPr>
              <w:t xml:space="preserve"> care se </w:t>
            </w:r>
            <w:proofErr w:type="spellStart"/>
            <w:r w:rsidR="0085186C" w:rsidRPr="00807D38">
              <w:rPr>
                <w:i/>
              </w:rPr>
              <w:t>învaţă</w:t>
            </w:r>
            <w:proofErr w:type="spellEnd"/>
            <w:r w:rsidR="0085186C" w:rsidRPr="00807D38">
              <w:rPr>
                <w:i/>
              </w:rPr>
              <w:t>?</w:t>
            </w:r>
          </w:p>
          <w:p w:rsidR="003C31BA" w:rsidRPr="00807D38" w:rsidRDefault="003C31BA" w:rsidP="00807D38">
            <w:pPr>
              <w:tabs>
                <w:tab w:val="left" w:pos="1440"/>
              </w:tabs>
              <w:suppressAutoHyphens w:val="0"/>
              <w:spacing w:line="360" w:lineRule="auto"/>
              <w:rPr>
                <w:i/>
              </w:rPr>
            </w:pPr>
          </w:p>
          <w:p w:rsidR="0085186C" w:rsidRPr="00807D38" w:rsidRDefault="00BB4594" w:rsidP="00807D38">
            <w:pPr>
              <w:tabs>
                <w:tab w:val="left" w:pos="1440"/>
              </w:tabs>
              <w:spacing w:line="360" w:lineRule="auto"/>
              <w:jc w:val="both"/>
            </w:pPr>
            <w:r w:rsidRPr="00807D38">
              <w:rPr>
                <w:b/>
              </w:rPr>
              <w:t xml:space="preserve">          </w:t>
            </w:r>
            <w:proofErr w:type="spellStart"/>
            <w:r w:rsidRPr="00807D38">
              <w:t>Haideţi</w:t>
            </w:r>
            <w:proofErr w:type="spellEnd"/>
            <w:r w:rsidRPr="00807D38">
              <w:t xml:space="preserve"> </w:t>
            </w:r>
            <w:proofErr w:type="spellStart"/>
            <w:r w:rsidRPr="00807D38">
              <w:t>să</w:t>
            </w:r>
            <w:proofErr w:type="spellEnd"/>
            <w:r w:rsidRPr="00807D38">
              <w:t xml:space="preserve"> </w:t>
            </w:r>
            <w:proofErr w:type="spellStart"/>
            <w:r w:rsidRPr="00807D38">
              <w:t>găsim</w:t>
            </w:r>
            <w:proofErr w:type="spellEnd"/>
            <w:r w:rsidRPr="00807D38">
              <w:t xml:space="preserve"> </w:t>
            </w:r>
            <w:proofErr w:type="spellStart"/>
            <w:r w:rsidRPr="00807D38">
              <w:t>şi</w:t>
            </w:r>
            <w:proofErr w:type="spellEnd"/>
            <w:r w:rsidRPr="00807D38">
              <w:t xml:space="preserve"> </w:t>
            </w:r>
            <w:proofErr w:type="spellStart"/>
            <w:r w:rsidRPr="00807D38">
              <w:t>noi</w:t>
            </w:r>
            <w:proofErr w:type="spellEnd"/>
            <w:r w:rsidRPr="00807D38">
              <w:t xml:space="preserve"> </w:t>
            </w:r>
            <w:proofErr w:type="spellStart"/>
            <w:r w:rsidRPr="00807D38">
              <w:t>modalităţi</w:t>
            </w:r>
            <w:proofErr w:type="spellEnd"/>
            <w:r w:rsidRPr="00807D38">
              <w:t xml:space="preserve"> </w:t>
            </w:r>
            <w:proofErr w:type="spellStart"/>
            <w:r w:rsidRPr="00807D38">
              <w:t>prin</w:t>
            </w:r>
            <w:proofErr w:type="spellEnd"/>
            <w:r w:rsidRPr="00807D38">
              <w:t xml:space="preserve"> care </w:t>
            </w:r>
            <w:proofErr w:type="spellStart"/>
            <w:r w:rsidRPr="00807D38">
              <w:t>boierul</w:t>
            </w:r>
            <w:proofErr w:type="spellEnd"/>
            <w:r w:rsidRPr="00807D38">
              <w:t xml:space="preserve"> </w:t>
            </w:r>
            <w:proofErr w:type="spellStart"/>
            <w:r w:rsidRPr="00807D38">
              <w:t>putea</w:t>
            </w:r>
            <w:proofErr w:type="spellEnd"/>
            <w:r w:rsidRPr="00807D38">
              <w:t xml:space="preserve"> </w:t>
            </w:r>
            <w:proofErr w:type="spellStart"/>
            <w:r w:rsidRPr="00807D38">
              <w:t>să</w:t>
            </w:r>
            <w:proofErr w:type="spellEnd"/>
            <w:r w:rsidRPr="00807D38">
              <w:t xml:space="preserve"> </w:t>
            </w:r>
            <w:proofErr w:type="spellStart"/>
            <w:r w:rsidRPr="00807D38">
              <w:t>facă</w:t>
            </w:r>
            <w:proofErr w:type="spellEnd"/>
            <w:r w:rsidRPr="00807D38">
              <w:t xml:space="preserve"> </w:t>
            </w:r>
            <w:proofErr w:type="spellStart"/>
            <w:r w:rsidRPr="00807D38">
              <w:t>bani</w:t>
            </w:r>
            <w:proofErr w:type="spellEnd"/>
            <w:r w:rsidRPr="00807D38">
              <w:t xml:space="preserve"> </w:t>
            </w:r>
            <w:proofErr w:type="spellStart"/>
            <w:r w:rsidRPr="00807D38">
              <w:t>într</w:t>
            </w:r>
            <w:proofErr w:type="spellEnd"/>
            <w:r w:rsidRPr="00807D38">
              <w:t xml:space="preserve">-un mod </w:t>
            </w:r>
            <w:proofErr w:type="spellStart"/>
            <w:r w:rsidRPr="00807D38">
              <w:t>cinstit</w:t>
            </w:r>
            <w:proofErr w:type="spellEnd"/>
            <w:r w:rsidRPr="00807D38">
              <w:t>!</w:t>
            </w:r>
          </w:p>
          <w:p w:rsidR="002C4630" w:rsidRPr="00807D38" w:rsidRDefault="002C4630" w:rsidP="00807D38">
            <w:pPr>
              <w:tabs>
                <w:tab w:val="left" w:pos="1440"/>
              </w:tabs>
              <w:spacing w:line="360" w:lineRule="auto"/>
              <w:jc w:val="both"/>
            </w:pPr>
            <w:r w:rsidRPr="00807D38">
              <w:t xml:space="preserve">        </w:t>
            </w:r>
            <w:proofErr w:type="spellStart"/>
            <w:r w:rsidRPr="00807D38">
              <w:t>Elevii</w:t>
            </w:r>
            <w:proofErr w:type="spellEnd"/>
            <w:r w:rsidRPr="00807D38">
              <w:t xml:space="preserve"> </w:t>
            </w:r>
            <w:proofErr w:type="spellStart"/>
            <w:r w:rsidRPr="00807D38">
              <w:t>vor</w:t>
            </w:r>
            <w:proofErr w:type="spellEnd"/>
            <w:r w:rsidRPr="00807D38">
              <w:t xml:space="preserve"> </w:t>
            </w:r>
            <w:proofErr w:type="spellStart"/>
            <w:r w:rsidRPr="00807D38">
              <w:t>preciza</w:t>
            </w:r>
            <w:proofErr w:type="spellEnd"/>
            <w:r w:rsidRPr="00807D38">
              <w:t xml:space="preserve"> </w:t>
            </w:r>
            <w:proofErr w:type="spellStart"/>
            <w:r w:rsidRPr="00807D38">
              <w:t>și</w:t>
            </w:r>
            <w:proofErr w:type="spellEnd"/>
            <w:r w:rsidRPr="00807D38">
              <w:t xml:space="preserve"> </w:t>
            </w:r>
            <w:proofErr w:type="spellStart"/>
            <w:r w:rsidRPr="00807D38">
              <w:t>alte</w:t>
            </w:r>
            <w:proofErr w:type="spellEnd"/>
            <w:r w:rsidRPr="00807D38">
              <w:t xml:space="preserve"> </w:t>
            </w:r>
            <w:proofErr w:type="spellStart"/>
            <w:r w:rsidRPr="00807D38">
              <w:t>personaje</w:t>
            </w:r>
            <w:proofErr w:type="spellEnd"/>
            <w:r w:rsidRPr="00807D38">
              <w:t xml:space="preserve"> </w:t>
            </w:r>
            <w:proofErr w:type="spellStart"/>
            <w:r w:rsidRPr="00807D38">
              <w:t>necinstite</w:t>
            </w:r>
            <w:proofErr w:type="spellEnd"/>
            <w:r w:rsidRPr="00807D38">
              <w:t xml:space="preserve"> </w:t>
            </w:r>
            <w:proofErr w:type="spellStart"/>
            <w:r w:rsidRPr="00807D38">
              <w:t>întâlnite</w:t>
            </w:r>
            <w:proofErr w:type="spellEnd"/>
            <w:r w:rsidRPr="00807D38">
              <w:t xml:space="preserve"> </w:t>
            </w:r>
            <w:proofErr w:type="spellStart"/>
            <w:r w:rsidRPr="00807D38">
              <w:t>în</w:t>
            </w:r>
            <w:proofErr w:type="spellEnd"/>
            <w:r w:rsidRPr="00807D38">
              <w:t xml:space="preserve"> </w:t>
            </w:r>
            <w:proofErr w:type="spellStart"/>
            <w:r w:rsidRPr="00807D38">
              <w:t>alte</w:t>
            </w:r>
            <w:proofErr w:type="spellEnd"/>
            <w:r w:rsidRPr="00807D38">
              <w:t xml:space="preserve"> </w:t>
            </w:r>
            <w:proofErr w:type="spellStart"/>
            <w:r w:rsidRPr="00807D38">
              <w:t>povești</w:t>
            </w:r>
            <w:proofErr w:type="spellEnd"/>
            <w:r w:rsidRPr="00807D38">
              <w:t>.</w:t>
            </w:r>
          </w:p>
          <w:p w:rsidR="003C31BA" w:rsidRPr="00807D38" w:rsidRDefault="003C31BA" w:rsidP="00807D38">
            <w:pPr>
              <w:tabs>
                <w:tab w:val="left" w:pos="1440"/>
              </w:tabs>
              <w:spacing w:line="360" w:lineRule="auto"/>
              <w:jc w:val="both"/>
            </w:pPr>
          </w:p>
          <w:p w:rsidR="00706AFD" w:rsidRPr="002529C6" w:rsidRDefault="003C31BA" w:rsidP="002529C6">
            <w:pPr>
              <w:tabs>
                <w:tab w:val="left" w:pos="1440"/>
              </w:tabs>
              <w:spacing w:line="360" w:lineRule="auto"/>
              <w:jc w:val="both"/>
            </w:pPr>
            <w:r w:rsidRPr="00807D38">
              <w:t xml:space="preserve">       </w:t>
            </w:r>
            <w:proofErr w:type="spellStart"/>
            <w:r w:rsidR="007C29D5" w:rsidRPr="00807D38">
              <w:t>Cocoșul</w:t>
            </w:r>
            <w:proofErr w:type="spellEnd"/>
            <w:r w:rsidR="007C29D5" w:rsidRPr="00807D38">
              <w:t xml:space="preserve"> le </w:t>
            </w:r>
            <w:proofErr w:type="spellStart"/>
            <w:r w:rsidR="007C29D5" w:rsidRPr="00807D38">
              <w:t>va</w:t>
            </w:r>
            <w:proofErr w:type="spellEnd"/>
            <w:r w:rsidR="007C29D5" w:rsidRPr="00807D38">
              <w:t xml:space="preserve"> </w:t>
            </w:r>
            <w:proofErr w:type="spellStart"/>
            <w:r w:rsidR="007C29D5" w:rsidRPr="00807D38">
              <w:t>solicita</w:t>
            </w:r>
            <w:proofErr w:type="spellEnd"/>
            <w:r w:rsidR="007C29D5" w:rsidRPr="00807D38">
              <w:t xml:space="preserve"> </w:t>
            </w:r>
            <w:proofErr w:type="spellStart"/>
            <w:r w:rsidR="007C29D5" w:rsidRPr="00807D38">
              <w:t>elevilor</w:t>
            </w:r>
            <w:proofErr w:type="spellEnd"/>
            <w:r w:rsidR="007C29D5" w:rsidRPr="00807D38">
              <w:t xml:space="preserve"> </w:t>
            </w:r>
            <w:proofErr w:type="spellStart"/>
            <w:r w:rsidR="007C29D5" w:rsidRPr="00807D38">
              <w:t>să</w:t>
            </w:r>
            <w:proofErr w:type="spellEnd"/>
            <w:r w:rsidR="007C29D5" w:rsidRPr="00807D38">
              <w:t xml:space="preserve"> </w:t>
            </w:r>
            <w:proofErr w:type="spellStart"/>
            <w:r w:rsidR="007C29D5" w:rsidRPr="00807D38">
              <w:t>realizeze</w:t>
            </w:r>
            <w:proofErr w:type="spellEnd"/>
            <w:r w:rsidR="007C29D5" w:rsidRPr="00807D38">
              <w:t xml:space="preserve">, </w:t>
            </w:r>
            <w:proofErr w:type="spellStart"/>
            <w:r w:rsidR="007C29D5" w:rsidRPr="00807D38">
              <w:t>pe</w:t>
            </w:r>
            <w:proofErr w:type="spellEnd"/>
            <w:r w:rsidR="007C29D5" w:rsidRPr="00807D38">
              <w:t xml:space="preserve"> </w:t>
            </w:r>
            <w:proofErr w:type="spellStart"/>
            <w:r w:rsidR="007C29D5" w:rsidRPr="00807D38">
              <w:t>grupe</w:t>
            </w:r>
            <w:proofErr w:type="spellEnd"/>
            <w:r w:rsidR="007C29D5" w:rsidRPr="00807D38">
              <w:t xml:space="preserve">, un plan de </w:t>
            </w:r>
            <w:proofErr w:type="spellStart"/>
            <w:r w:rsidR="007C29D5" w:rsidRPr="00807D38">
              <w:t>economii</w:t>
            </w:r>
            <w:proofErr w:type="spellEnd"/>
            <w:r w:rsidR="007C29D5" w:rsidRPr="00807D38">
              <w:t xml:space="preserve"> </w:t>
            </w:r>
            <w:proofErr w:type="spellStart"/>
            <w:r w:rsidR="007C29D5" w:rsidRPr="00807D38">
              <w:t>pentru</w:t>
            </w:r>
            <w:proofErr w:type="spellEnd"/>
            <w:r w:rsidR="007C29D5" w:rsidRPr="00807D38">
              <w:t xml:space="preserve"> </w:t>
            </w:r>
            <w:proofErr w:type="spellStart"/>
            <w:r w:rsidR="007C29D5" w:rsidRPr="00807D38">
              <w:t>boier</w:t>
            </w:r>
            <w:proofErr w:type="spellEnd"/>
            <w:r w:rsidR="007C29D5" w:rsidRPr="00807D38">
              <w:t xml:space="preserve">, </w:t>
            </w:r>
            <w:proofErr w:type="spellStart"/>
            <w:r w:rsidR="007C29D5" w:rsidRPr="00807D38">
              <w:t>pe</w:t>
            </w:r>
            <w:proofErr w:type="spellEnd"/>
            <w:r w:rsidR="007C29D5" w:rsidRPr="00807D38">
              <w:t xml:space="preserve"> </w:t>
            </w:r>
            <w:proofErr w:type="spellStart"/>
            <w:r w:rsidR="007C29D5" w:rsidRPr="00807D38">
              <w:t>baza</w:t>
            </w:r>
            <w:proofErr w:type="spellEnd"/>
            <w:r w:rsidR="007C29D5" w:rsidRPr="00807D38">
              <w:t xml:space="preserve"> </w:t>
            </w:r>
            <w:proofErr w:type="spellStart"/>
            <w:r w:rsidR="007C29D5" w:rsidRPr="00807D38">
              <w:t>unei</w:t>
            </w:r>
            <w:proofErr w:type="spellEnd"/>
            <w:r w:rsidR="007C29D5" w:rsidRPr="00807D38">
              <w:t xml:space="preserve"> </w:t>
            </w:r>
            <w:proofErr w:type="spellStart"/>
            <w:r w:rsidR="007C29D5" w:rsidRPr="00807D38">
              <w:t>probleme</w:t>
            </w:r>
            <w:proofErr w:type="spellEnd"/>
            <w:r w:rsidR="007C29D5" w:rsidRPr="00807D38">
              <w:t xml:space="preserve"> </w:t>
            </w:r>
            <w:proofErr w:type="spellStart"/>
            <w:r w:rsidR="007C29D5" w:rsidRPr="00807D38">
              <w:t>în</w:t>
            </w:r>
            <w:proofErr w:type="spellEnd"/>
            <w:r w:rsidR="007C29D5" w:rsidRPr="00807D38">
              <w:t xml:space="preserve"> care </w:t>
            </w:r>
            <w:proofErr w:type="spellStart"/>
            <w:r w:rsidR="007C29D5" w:rsidRPr="00807D38">
              <w:lastRenderedPageBreak/>
              <w:t>enunțul</w:t>
            </w:r>
            <w:proofErr w:type="spellEnd"/>
            <w:r w:rsidR="007C29D5" w:rsidRPr="00807D38">
              <w:t xml:space="preserve"> </w:t>
            </w:r>
            <w:proofErr w:type="spellStart"/>
            <w:r w:rsidR="007C29D5" w:rsidRPr="00807D38">
              <w:t>va</w:t>
            </w:r>
            <w:proofErr w:type="spellEnd"/>
            <w:r w:rsidR="007C29D5" w:rsidRPr="00807D38">
              <w:t xml:space="preserve"> </w:t>
            </w:r>
            <w:proofErr w:type="spellStart"/>
            <w:r w:rsidR="007C29D5" w:rsidRPr="00807D38">
              <w:t>preciza</w:t>
            </w:r>
            <w:proofErr w:type="spellEnd"/>
            <w:r w:rsidR="007C29D5" w:rsidRPr="00807D38">
              <w:t xml:space="preserve"> </w:t>
            </w:r>
            <w:proofErr w:type="spellStart"/>
            <w:r w:rsidR="007C29D5" w:rsidRPr="00807D38">
              <w:t>veniturile</w:t>
            </w:r>
            <w:proofErr w:type="spellEnd"/>
            <w:r w:rsidR="007C29D5" w:rsidRPr="00807D38">
              <w:t xml:space="preserve"> </w:t>
            </w:r>
            <w:proofErr w:type="spellStart"/>
            <w:r w:rsidR="007C29D5" w:rsidRPr="00807D38">
              <w:t>și</w:t>
            </w:r>
            <w:proofErr w:type="spellEnd"/>
            <w:r w:rsidR="007C29D5" w:rsidRPr="00807D38">
              <w:t xml:space="preserve"> </w:t>
            </w:r>
            <w:proofErr w:type="spellStart"/>
            <w:r w:rsidR="007C29D5" w:rsidRPr="00807D38">
              <w:t>cheltuielile</w:t>
            </w:r>
            <w:proofErr w:type="spellEnd"/>
            <w:r w:rsidR="007C29D5" w:rsidRPr="00807D38">
              <w:t xml:space="preserve"> </w:t>
            </w:r>
            <w:proofErr w:type="spellStart"/>
            <w:r w:rsidR="007C29D5" w:rsidRPr="00807D38">
              <w:t>acestuia</w:t>
            </w:r>
            <w:proofErr w:type="spellEnd"/>
            <w:r w:rsidR="007C29D5" w:rsidRPr="00807D38">
              <w:t>.</w:t>
            </w:r>
            <w:r w:rsidR="00625E9D" w:rsidRPr="00807D38">
              <w:t xml:space="preserve"> </w:t>
            </w:r>
            <w:proofErr w:type="spellStart"/>
            <w:r w:rsidR="00625E9D" w:rsidRPr="00807D38">
              <w:t>Elevii</w:t>
            </w:r>
            <w:proofErr w:type="spellEnd"/>
            <w:r w:rsidR="00625E9D" w:rsidRPr="00807D38">
              <w:t xml:space="preserve"> </w:t>
            </w:r>
            <w:proofErr w:type="spellStart"/>
            <w:r w:rsidR="00625E9D" w:rsidRPr="00807D38">
              <w:t>vor</w:t>
            </w:r>
            <w:proofErr w:type="spellEnd"/>
            <w:r w:rsidR="00625E9D" w:rsidRPr="00807D38">
              <w:t xml:space="preserve"> </w:t>
            </w:r>
            <w:proofErr w:type="spellStart"/>
            <w:r w:rsidR="00625E9D" w:rsidRPr="00807D38">
              <w:t>însuma</w:t>
            </w:r>
            <w:proofErr w:type="spellEnd"/>
            <w:r w:rsidR="00625E9D" w:rsidRPr="00807D38">
              <w:t xml:space="preserve"> </w:t>
            </w:r>
            <w:proofErr w:type="spellStart"/>
            <w:r w:rsidR="00625E9D" w:rsidRPr="00807D38">
              <w:t>veniturile</w:t>
            </w:r>
            <w:proofErr w:type="spellEnd"/>
            <w:r w:rsidR="00625E9D" w:rsidRPr="00807D38">
              <w:t xml:space="preserve">, </w:t>
            </w:r>
            <w:proofErr w:type="spellStart"/>
            <w:r w:rsidR="00625E9D" w:rsidRPr="00807D38">
              <w:t>cheltuielile</w:t>
            </w:r>
            <w:proofErr w:type="spellEnd"/>
            <w:r w:rsidR="00625E9D" w:rsidRPr="00807D38">
              <w:t xml:space="preserve">, </w:t>
            </w:r>
            <w:proofErr w:type="spellStart"/>
            <w:r w:rsidR="00625E9D" w:rsidRPr="00807D38">
              <w:t>a</w:t>
            </w:r>
            <w:r w:rsidR="002529C6">
              <w:t>poi</w:t>
            </w:r>
            <w:proofErr w:type="spellEnd"/>
            <w:r w:rsidR="002529C6">
              <w:t xml:space="preserve"> </w:t>
            </w:r>
            <w:proofErr w:type="spellStart"/>
            <w:r w:rsidR="002529C6">
              <w:t>vor</w:t>
            </w:r>
            <w:proofErr w:type="spellEnd"/>
            <w:r w:rsidR="002529C6">
              <w:t xml:space="preserve"> </w:t>
            </w:r>
            <w:proofErr w:type="spellStart"/>
            <w:r w:rsidR="002529C6">
              <w:t>calcula</w:t>
            </w:r>
            <w:proofErr w:type="spellEnd"/>
            <w:r w:rsidR="002529C6">
              <w:t xml:space="preserve"> </w:t>
            </w:r>
            <w:proofErr w:type="spellStart"/>
            <w:r w:rsidR="002529C6">
              <w:t>diferenț</w:t>
            </w:r>
            <w:r w:rsidR="00625E9D" w:rsidRPr="00807D38">
              <w:t>a</w:t>
            </w:r>
            <w:proofErr w:type="spellEnd"/>
            <w:r w:rsidR="00625E9D" w:rsidRPr="00807D38">
              <w:t xml:space="preserve"> </w:t>
            </w:r>
            <w:proofErr w:type="spellStart"/>
            <w:r w:rsidR="00625E9D" w:rsidRPr="00807D38">
              <w:t>dintre</w:t>
            </w:r>
            <w:proofErr w:type="spellEnd"/>
            <w:r w:rsidR="00625E9D" w:rsidRPr="00807D38">
              <w:t xml:space="preserve"> </w:t>
            </w:r>
            <w:proofErr w:type="spellStart"/>
            <w:r w:rsidR="00625E9D" w:rsidRPr="00807D38">
              <w:t>ele</w:t>
            </w:r>
            <w:proofErr w:type="spellEnd"/>
            <w:r w:rsidR="00625E9D" w:rsidRPr="00807D38">
              <w:t>.</w:t>
            </w:r>
          </w:p>
        </w:tc>
        <w:tc>
          <w:tcPr>
            <w:tcW w:w="1850" w:type="dxa"/>
            <w:tcBorders>
              <w:top w:val="single" w:sz="4" w:space="0" w:color="000000"/>
              <w:left w:val="single" w:sz="4" w:space="0" w:color="000000"/>
              <w:bottom w:val="single" w:sz="4" w:space="0" w:color="000000"/>
            </w:tcBorders>
          </w:tcPr>
          <w:p w:rsidR="00BB4594" w:rsidRPr="00807D38" w:rsidRDefault="0085186C" w:rsidP="00807D38">
            <w:pPr>
              <w:spacing w:line="360" w:lineRule="auto"/>
              <w:rPr>
                <w:color w:val="000000"/>
                <w:lang w:val="it-IT"/>
              </w:rPr>
            </w:pPr>
            <w:r w:rsidRPr="00807D38">
              <w:rPr>
                <w:color w:val="000000"/>
                <w:lang w:val="it-IT"/>
              </w:rPr>
              <w:lastRenderedPageBreak/>
              <w:t>Stafeta întrebărilor</w:t>
            </w: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3C31BA" w:rsidRPr="00807D38" w:rsidRDefault="003C31BA" w:rsidP="00807D38">
            <w:pPr>
              <w:spacing w:line="360" w:lineRule="auto"/>
              <w:rPr>
                <w:color w:val="000000"/>
                <w:lang w:val="it-IT"/>
              </w:rPr>
            </w:pPr>
          </w:p>
          <w:p w:rsidR="00706AFD" w:rsidRPr="00807D38" w:rsidRDefault="00BB4594" w:rsidP="00807D38">
            <w:pPr>
              <w:spacing w:line="360" w:lineRule="auto"/>
              <w:rPr>
                <w:color w:val="000000"/>
                <w:lang w:val="it-IT"/>
              </w:rPr>
            </w:pPr>
            <w:r w:rsidRPr="00807D38">
              <w:rPr>
                <w:color w:val="000000"/>
                <w:lang w:val="it-IT"/>
              </w:rPr>
              <w:t xml:space="preserve">Ciorchinele </w:t>
            </w:r>
            <w:r w:rsidR="0085186C" w:rsidRPr="00807D38">
              <w:rPr>
                <w:color w:val="000000"/>
                <w:lang w:val="it-IT"/>
              </w:rPr>
              <w:t xml:space="preserve"> </w:t>
            </w:r>
          </w:p>
          <w:p w:rsidR="00625E9D" w:rsidRPr="00807D38" w:rsidRDefault="00625E9D" w:rsidP="00807D38">
            <w:pPr>
              <w:spacing w:line="360" w:lineRule="auto"/>
              <w:rPr>
                <w:color w:val="000000"/>
                <w:lang w:val="it-IT"/>
              </w:rPr>
            </w:pPr>
          </w:p>
          <w:p w:rsidR="003C31BA" w:rsidRPr="00807D38" w:rsidRDefault="003C31BA" w:rsidP="00807D38">
            <w:pPr>
              <w:spacing w:line="360" w:lineRule="auto"/>
              <w:rPr>
                <w:color w:val="000000"/>
                <w:lang w:val="it-IT"/>
              </w:rPr>
            </w:pPr>
          </w:p>
          <w:p w:rsidR="002C4630" w:rsidRPr="00807D38" w:rsidRDefault="002C4630" w:rsidP="00807D38">
            <w:pPr>
              <w:spacing w:line="360" w:lineRule="auto"/>
              <w:rPr>
                <w:color w:val="000000"/>
                <w:lang w:val="it-IT"/>
              </w:rPr>
            </w:pPr>
          </w:p>
          <w:p w:rsidR="002C4630" w:rsidRPr="00807D38" w:rsidRDefault="002C4630" w:rsidP="00807D38">
            <w:pPr>
              <w:spacing w:line="360" w:lineRule="auto"/>
              <w:rPr>
                <w:color w:val="000000"/>
                <w:lang w:val="it-IT"/>
              </w:rPr>
            </w:pPr>
          </w:p>
          <w:p w:rsidR="00625E9D" w:rsidRPr="00807D38" w:rsidRDefault="00625E9D" w:rsidP="00807D38">
            <w:pPr>
              <w:spacing w:line="360" w:lineRule="auto"/>
              <w:rPr>
                <w:color w:val="000000"/>
                <w:lang w:val="it-IT"/>
              </w:rPr>
            </w:pPr>
            <w:r w:rsidRPr="00807D38">
              <w:rPr>
                <w:color w:val="000000"/>
                <w:lang w:val="it-IT"/>
              </w:rPr>
              <w:t xml:space="preserve">Exercițiul </w:t>
            </w:r>
          </w:p>
        </w:tc>
        <w:tc>
          <w:tcPr>
            <w:tcW w:w="1675" w:type="dxa"/>
            <w:tcBorders>
              <w:top w:val="single" w:sz="4" w:space="0" w:color="000000"/>
              <w:left w:val="single" w:sz="4" w:space="0" w:color="000000"/>
              <w:bottom w:val="single" w:sz="4" w:space="0" w:color="000000"/>
            </w:tcBorders>
          </w:tcPr>
          <w:p w:rsidR="00706AFD" w:rsidRPr="00807D38" w:rsidRDefault="00BB4594" w:rsidP="00807D38">
            <w:pPr>
              <w:spacing w:line="360" w:lineRule="auto"/>
              <w:rPr>
                <w:color w:val="000000"/>
                <w:lang w:val="it-IT"/>
              </w:rPr>
            </w:pPr>
            <w:r w:rsidRPr="00807D38">
              <w:rPr>
                <w:color w:val="000000"/>
                <w:lang w:val="it-IT"/>
              </w:rPr>
              <w:lastRenderedPageBreak/>
              <w:t>Bilete cu întrebări</w:t>
            </w:r>
            <w:r w:rsidR="009F2E41" w:rsidRPr="00807D38">
              <w:rPr>
                <w:color w:val="000000"/>
                <w:lang w:val="it-IT"/>
              </w:rPr>
              <w:t>/ răspunsuri</w:t>
            </w: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3C31BA" w:rsidRPr="00807D38" w:rsidRDefault="003C31BA" w:rsidP="00807D38">
            <w:pPr>
              <w:spacing w:line="360" w:lineRule="auto"/>
              <w:rPr>
                <w:color w:val="000000"/>
                <w:lang w:val="it-IT"/>
              </w:rPr>
            </w:pPr>
          </w:p>
          <w:p w:rsidR="00BB4594" w:rsidRPr="00807D38" w:rsidRDefault="00BB4594" w:rsidP="00807D38">
            <w:pPr>
              <w:spacing w:line="360" w:lineRule="auto"/>
              <w:rPr>
                <w:color w:val="000000"/>
                <w:lang w:val="it-IT"/>
              </w:rPr>
            </w:pPr>
            <w:r w:rsidRPr="00807D38">
              <w:rPr>
                <w:color w:val="000000"/>
                <w:lang w:val="it-IT"/>
              </w:rPr>
              <w:t>Tabla, markere</w:t>
            </w:r>
          </w:p>
          <w:p w:rsidR="00625E9D" w:rsidRPr="00807D38" w:rsidRDefault="00625E9D" w:rsidP="00807D38">
            <w:pPr>
              <w:spacing w:line="360" w:lineRule="auto"/>
              <w:rPr>
                <w:color w:val="000000"/>
                <w:lang w:val="it-IT"/>
              </w:rPr>
            </w:pPr>
          </w:p>
          <w:p w:rsidR="003C31BA" w:rsidRPr="00807D38" w:rsidRDefault="003C31BA" w:rsidP="00807D38">
            <w:pPr>
              <w:spacing w:line="360" w:lineRule="auto"/>
              <w:rPr>
                <w:color w:val="000000"/>
                <w:lang w:val="it-IT"/>
              </w:rPr>
            </w:pPr>
          </w:p>
          <w:p w:rsidR="002C4630" w:rsidRPr="00807D38" w:rsidRDefault="002C4630" w:rsidP="00807D38">
            <w:pPr>
              <w:spacing w:line="360" w:lineRule="auto"/>
              <w:rPr>
                <w:color w:val="000000"/>
                <w:lang w:val="it-IT"/>
              </w:rPr>
            </w:pPr>
          </w:p>
          <w:p w:rsidR="002C4630" w:rsidRPr="00807D38" w:rsidRDefault="002C4630" w:rsidP="00807D38">
            <w:pPr>
              <w:spacing w:line="360" w:lineRule="auto"/>
              <w:rPr>
                <w:color w:val="000000"/>
                <w:lang w:val="it-IT"/>
              </w:rPr>
            </w:pPr>
          </w:p>
          <w:p w:rsidR="00625E9D" w:rsidRPr="00807D38" w:rsidRDefault="00625E9D" w:rsidP="00807D38">
            <w:pPr>
              <w:spacing w:line="360" w:lineRule="auto"/>
              <w:rPr>
                <w:color w:val="000000"/>
                <w:lang w:val="it-IT"/>
              </w:rPr>
            </w:pPr>
            <w:r w:rsidRPr="00807D38">
              <w:rPr>
                <w:color w:val="000000"/>
                <w:lang w:val="it-IT"/>
              </w:rPr>
              <w:t xml:space="preserve">Coli, carioci </w:t>
            </w:r>
          </w:p>
        </w:tc>
        <w:tc>
          <w:tcPr>
            <w:tcW w:w="1365" w:type="dxa"/>
            <w:tcBorders>
              <w:top w:val="single" w:sz="4" w:space="0" w:color="000000"/>
              <w:left w:val="single" w:sz="4" w:space="0" w:color="000000"/>
              <w:bottom w:val="single" w:sz="4" w:space="0" w:color="000000"/>
            </w:tcBorders>
          </w:tcPr>
          <w:p w:rsidR="00706AFD" w:rsidRPr="00807D38" w:rsidRDefault="00BB4594" w:rsidP="00807D38">
            <w:pPr>
              <w:spacing w:line="360" w:lineRule="auto"/>
              <w:rPr>
                <w:color w:val="000000"/>
                <w:lang w:val="it-IT"/>
              </w:rPr>
            </w:pPr>
            <w:r w:rsidRPr="00807D38">
              <w:rPr>
                <w:color w:val="000000"/>
                <w:lang w:val="it-IT"/>
              </w:rPr>
              <w:lastRenderedPageBreak/>
              <w:t>În perechi</w:t>
            </w: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BB4594" w:rsidRPr="00807D38" w:rsidRDefault="00BB4594" w:rsidP="00807D38">
            <w:pPr>
              <w:spacing w:line="360" w:lineRule="auto"/>
              <w:rPr>
                <w:color w:val="000000"/>
                <w:lang w:val="it-IT"/>
              </w:rPr>
            </w:pPr>
          </w:p>
          <w:p w:rsidR="003C31BA" w:rsidRPr="00807D38" w:rsidRDefault="003C31BA" w:rsidP="00807D38">
            <w:pPr>
              <w:spacing w:line="360" w:lineRule="auto"/>
              <w:rPr>
                <w:color w:val="000000"/>
                <w:lang w:val="it-IT"/>
              </w:rPr>
            </w:pPr>
          </w:p>
          <w:p w:rsidR="00BB4594" w:rsidRPr="00807D38" w:rsidRDefault="00BB4594" w:rsidP="00807D38">
            <w:pPr>
              <w:spacing w:line="360" w:lineRule="auto"/>
              <w:rPr>
                <w:color w:val="000000"/>
                <w:lang w:val="it-IT"/>
              </w:rPr>
            </w:pPr>
            <w:r w:rsidRPr="00807D38">
              <w:rPr>
                <w:color w:val="000000"/>
                <w:lang w:val="it-IT"/>
              </w:rPr>
              <w:t xml:space="preserve">Frontal </w:t>
            </w:r>
          </w:p>
          <w:p w:rsidR="007C29D5" w:rsidRPr="00807D38" w:rsidRDefault="007C29D5" w:rsidP="00807D38">
            <w:pPr>
              <w:spacing w:line="360" w:lineRule="auto"/>
              <w:rPr>
                <w:color w:val="000000"/>
                <w:lang w:val="it-IT"/>
              </w:rPr>
            </w:pPr>
          </w:p>
          <w:p w:rsidR="003C31BA" w:rsidRPr="00807D38" w:rsidRDefault="003C31BA" w:rsidP="00807D38">
            <w:pPr>
              <w:spacing w:line="360" w:lineRule="auto"/>
              <w:rPr>
                <w:color w:val="000000"/>
                <w:lang w:val="it-IT"/>
              </w:rPr>
            </w:pPr>
          </w:p>
          <w:p w:rsidR="002C4630" w:rsidRPr="00807D38" w:rsidRDefault="002C4630" w:rsidP="00807D38">
            <w:pPr>
              <w:spacing w:line="360" w:lineRule="auto"/>
              <w:rPr>
                <w:color w:val="000000"/>
                <w:lang w:val="it-IT"/>
              </w:rPr>
            </w:pPr>
          </w:p>
          <w:p w:rsidR="002C4630" w:rsidRPr="00807D38" w:rsidRDefault="002C4630" w:rsidP="00807D38">
            <w:pPr>
              <w:spacing w:line="360" w:lineRule="auto"/>
              <w:rPr>
                <w:color w:val="000000"/>
                <w:lang w:val="it-IT"/>
              </w:rPr>
            </w:pPr>
          </w:p>
          <w:p w:rsidR="007C29D5" w:rsidRPr="00807D38" w:rsidRDefault="007C29D5" w:rsidP="00807D38">
            <w:pPr>
              <w:spacing w:line="360" w:lineRule="auto"/>
              <w:rPr>
                <w:color w:val="000000"/>
                <w:lang w:val="it-IT"/>
              </w:rPr>
            </w:pPr>
            <w:r w:rsidRPr="00807D38">
              <w:rPr>
                <w:color w:val="000000"/>
                <w:lang w:val="it-IT"/>
              </w:rPr>
              <w:t>Pe grupe</w:t>
            </w:r>
          </w:p>
        </w:tc>
        <w:tc>
          <w:tcPr>
            <w:tcW w:w="1496" w:type="dxa"/>
            <w:tcBorders>
              <w:top w:val="single" w:sz="4" w:space="0" w:color="000000"/>
              <w:left w:val="single" w:sz="4" w:space="0" w:color="000000"/>
              <w:bottom w:val="single" w:sz="4" w:space="0" w:color="000000"/>
              <w:right w:val="single" w:sz="4" w:space="0" w:color="000000"/>
            </w:tcBorders>
          </w:tcPr>
          <w:p w:rsidR="007C29D5" w:rsidRPr="00807D38" w:rsidRDefault="007C29D5" w:rsidP="00807D38">
            <w:pPr>
              <w:spacing w:line="360" w:lineRule="auto"/>
              <w:rPr>
                <w:color w:val="000000"/>
                <w:lang w:val="it-IT"/>
              </w:rPr>
            </w:pPr>
            <w:r w:rsidRPr="00807D38">
              <w:rPr>
                <w:color w:val="000000"/>
                <w:lang w:val="it-IT"/>
              </w:rPr>
              <w:lastRenderedPageBreak/>
              <w:t>Chestionarea orală</w:t>
            </w: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7C29D5" w:rsidRPr="00807D38" w:rsidRDefault="007C29D5" w:rsidP="00807D38">
            <w:pPr>
              <w:spacing w:line="360" w:lineRule="auto"/>
              <w:rPr>
                <w:color w:val="000000"/>
                <w:lang w:val="it-IT"/>
              </w:rPr>
            </w:pPr>
          </w:p>
          <w:p w:rsidR="003C31BA" w:rsidRPr="00807D38" w:rsidRDefault="003C31BA" w:rsidP="00807D38">
            <w:pPr>
              <w:spacing w:line="360" w:lineRule="auto"/>
              <w:rPr>
                <w:color w:val="000000"/>
                <w:lang w:val="it-IT"/>
              </w:rPr>
            </w:pPr>
          </w:p>
          <w:p w:rsidR="00706AFD" w:rsidRPr="00807D38" w:rsidRDefault="00BB4594" w:rsidP="00807D38">
            <w:pPr>
              <w:spacing w:line="360" w:lineRule="auto"/>
              <w:rPr>
                <w:color w:val="000000"/>
                <w:lang w:val="it-IT"/>
              </w:rPr>
            </w:pPr>
            <w:r w:rsidRPr="00807D38">
              <w:rPr>
                <w:color w:val="000000"/>
                <w:lang w:val="it-IT"/>
              </w:rPr>
              <w:t>Observarea sistematică</w:t>
            </w:r>
          </w:p>
          <w:p w:rsidR="003C31BA" w:rsidRPr="00807D38" w:rsidRDefault="003C31BA" w:rsidP="00807D38">
            <w:pPr>
              <w:spacing w:line="360" w:lineRule="auto"/>
              <w:rPr>
                <w:color w:val="000000"/>
                <w:lang w:val="it-IT"/>
              </w:rPr>
            </w:pPr>
          </w:p>
          <w:p w:rsidR="002C4630" w:rsidRPr="00807D38" w:rsidRDefault="002C4630" w:rsidP="00807D38">
            <w:pPr>
              <w:spacing w:line="360" w:lineRule="auto"/>
              <w:rPr>
                <w:color w:val="000000"/>
                <w:lang w:val="it-IT"/>
              </w:rPr>
            </w:pPr>
          </w:p>
          <w:p w:rsidR="002C4630" w:rsidRPr="00807D38" w:rsidRDefault="002C4630" w:rsidP="00807D38">
            <w:pPr>
              <w:spacing w:line="360" w:lineRule="auto"/>
              <w:rPr>
                <w:color w:val="000000"/>
                <w:lang w:val="it-IT"/>
              </w:rPr>
            </w:pPr>
          </w:p>
          <w:p w:rsidR="003C31BA" w:rsidRPr="00807D38" w:rsidRDefault="003C31BA" w:rsidP="00807D38">
            <w:pPr>
              <w:spacing w:line="360" w:lineRule="auto"/>
              <w:rPr>
                <w:color w:val="000000"/>
                <w:lang w:val="it-IT"/>
              </w:rPr>
            </w:pPr>
            <w:r w:rsidRPr="00807D38">
              <w:rPr>
                <w:color w:val="000000"/>
                <w:lang w:val="it-IT"/>
              </w:rPr>
              <w:t>Auto</w:t>
            </w:r>
            <w:r w:rsidR="002529C6">
              <w:rPr>
                <w:color w:val="000000"/>
                <w:lang w:val="it-IT"/>
              </w:rPr>
              <w:t>-</w:t>
            </w:r>
            <w:r w:rsidRPr="00807D38">
              <w:rPr>
                <w:color w:val="000000"/>
                <w:lang w:val="it-IT"/>
              </w:rPr>
              <w:t>evaluare</w:t>
            </w:r>
          </w:p>
          <w:p w:rsidR="00105926" w:rsidRPr="00807D38" w:rsidRDefault="00105926" w:rsidP="00807D38">
            <w:pPr>
              <w:spacing w:line="360" w:lineRule="auto"/>
              <w:rPr>
                <w:color w:val="000000"/>
                <w:lang w:val="it-IT"/>
              </w:rPr>
            </w:pPr>
            <w:proofErr w:type="spellStart"/>
            <w:r w:rsidRPr="00807D38">
              <w:lastRenderedPageBreak/>
              <w:t>Turul</w:t>
            </w:r>
            <w:proofErr w:type="spellEnd"/>
            <w:r w:rsidRPr="00807D38">
              <w:t xml:space="preserve"> </w:t>
            </w:r>
            <w:proofErr w:type="spellStart"/>
            <w:r w:rsidRPr="00807D38">
              <w:t>galeriei</w:t>
            </w:r>
            <w:proofErr w:type="spellEnd"/>
            <w:r w:rsidRPr="00807D38">
              <w:rPr>
                <w:color w:val="000000"/>
                <w:lang w:val="it-IT"/>
              </w:rPr>
              <w:t xml:space="preserve"> </w:t>
            </w:r>
          </w:p>
          <w:p w:rsidR="003C31BA" w:rsidRPr="00807D38" w:rsidRDefault="003C31BA" w:rsidP="00807D38">
            <w:pPr>
              <w:spacing w:line="360" w:lineRule="auto"/>
              <w:rPr>
                <w:color w:val="000000"/>
                <w:lang w:val="it-IT"/>
              </w:rPr>
            </w:pPr>
          </w:p>
        </w:tc>
      </w:tr>
      <w:tr w:rsidR="00706AFD" w:rsidRPr="00807D38" w:rsidTr="002529C6">
        <w:trPr>
          <w:trHeight w:val="1255"/>
        </w:trPr>
        <w:tc>
          <w:tcPr>
            <w:tcW w:w="1701" w:type="dxa"/>
            <w:tcBorders>
              <w:top w:val="single" w:sz="4" w:space="0" w:color="000000"/>
              <w:left w:val="single" w:sz="4" w:space="0" w:color="000000"/>
              <w:bottom w:val="single" w:sz="4" w:space="0" w:color="000000"/>
            </w:tcBorders>
          </w:tcPr>
          <w:p w:rsidR="00706AFD" w:rsidRPr="00807D38" w:rsidRDefault="00706AFD" w:rsidP="00807D38">
            <w:pPr>
              <w:spacing w:line="360" w:lineRule="auto"/>
              <w:rPr>
                <w:b/>
                <w:color w:val="000000"/>
                <w:lang w:val="it-IT"/>
              </w:rPr>
            </w:pPr>
            <w:r w:rsidRPr="00807D38">
              <w:rPr>
                <w:b/>
                <w:color w:val="000000"/>
                <w:lang w:val="it-IT"/>
              </w:rPr>
              <w:lastRenderedPageBreak/>
              <w:t>5. Obţinerea performanţei</w:t>
            </w:r>
          </w:p>
          <w:p w:rsidR="00706AFD" w:rsidRPr="00807D38" w:rsidRDefault="00706AFD" w:rsidP="00807D38">
            <w:pPr>
              <w:spacing w:line="360" w:lineRule="auto"/>
              <w:rPr>
                <w:b/>
                <w:lang w:val="it-IT"/>
              </w:rPr>
            </w:pPr>
          </w:p>
          <w:p w:rsidR="00706AFD" w:rsidRPr="00807D38" w:rsidRDefault="00706AFD" w:rsidP="00807D38">
            <w:pPr>
              <w:spacing w:line="360" w:lineRule="auto"/>
              <w:rPr>
                <w:b/>
                <w:lang w:val="it-IT"/>
              </w:rPr>
            </w:pPr>
          </w:p>
        </w:tc>
        <w:tc>
          <w:tcPr>
            <w:tcW w:w="6372" w:type="dxa"/>
            <w:tcBorders>
              <w:top w:val="single" w:sz="4" w:space="0" w:color="000000"/>
              <w:left w:val="single" w:sz="4" w:space="0" w:color="000000"/>
              <w:bottom w:val="single" w:sz="4" w:space="0" w:color="000000"/>
            </w:tcBorders>
          </w:tcPr>
          <w:p w:rsidR="00706AFD" w:rsidRPr="00807D38" w:rsidRDefault="00804AA8" w:rsidP="00807D38">
            <w:pPr>
              <w:spacing w:line="360" w:lineRule="auto"/>
              <w:ind w:firstLine="284"/>
              <w:jc w:val="both"/>
              <w:rPr>
                <w:color w:val="000000"/>
                <w:lang w:val="it-IT"/>
              </w:rPr>
            </w:pPr>
            <w:r w:rsidRPr="00807D38">
              <w:rPr>
                <w:color w:val="000000"/>
                <w:lang w:val="it-IT"/>
              </w:rPr>
              <w:t xml:space="preserve">Fiecare </w:t>
            </w:r>
            <w:r w:rsidR="00105926" w:rsidRPr="00807D38">
              <w:rPr>
                <w:color w:val="000000"/>
                <w:lang w:val="it-IT"/>
              </w:rPr>
              <w:t>elev</w:t>
            </w:r>
            <w:r w:rsidRPr="00807D38">
              <w:rPr>
                <w:color w:val="000000"/>
                <w:lang w:val="it-IT"/>
              </w:rPr>
              <w:t xml:space="preserve"> va primi o fișă cu un tabel format din</w:t>
            </w:r>
            <w:r w:rsidR="007538F8" w:rsidRPr="00807D38">
              <w:rPr>
                <w:color w:val="000000"/>
                <w:lang w:val="it-IT"/>
              </w:rPr>
              <w:t xml:space="preserve"> 2 coloane. În prima coloană v</w:t>
            </w:r>
            <w:r w:rsidR="00105926" w:rsidRPr="00807D38">
              <w:rPr>
                <w:color w:val="000000"/>
                <w:lang w:val="it-IT"/>
              </w:rPr>
              <w:t>a</w:t>
            </w:r>
            <w:r w:rsidR="007538F8" w:rsidRPr="00807D38">
              <w:rPr>
                <w:color w:val="000000"/>
                <w:lang w:val="it-IT"/>
              </w:rPr>
              <w:t xml:space="preserve"> lipi monede și b</w:t>
            </w:r>
            <w:r w:rsidRPr="00807D38">
              <w:rPr>
                <w:color w:val="000000"/>
                <w:lang w:val="it-IT"/>
              </w:rPr>
              <w:t>ancnote astfel încât să obțină o anumită sumă (ex: un număr format din 8 sute, 5 zeci și 4 unități)</w:t>
            </w:r>
            <w:r w:rsidR="007538F8" w:rsidRPr="00807D38">
              <w:rPr>
                <w:color w:val="000000"/>
                <w:lang w:val="it-IT"/>
              </w:rPr>
              <w:t xml:space="preserve">, pe a doua coloană va lipi jetoane cu diferite animale pe care doresc să le cumpere. </w:t>
            </w:r>
          </w:p>
          <w:p w:rsidR="007538F8" w:rsidRPr="00807D38" w:rsidRDefault="007538F8" w:rsidP="00807D38">
            <w:pPr>
              <w:spacing w:line="360" w:lineRule="auto"/>
              <w:ind w:firstLine="284"/>
              <w:jc w:val="both"/>
              <w:rPr>
                <w:color w:val="000000"/>
                <w:lang w:val="it-IT"/>
              </w:rPr>
            </w:pPr>
            <w:r w:rsidRPr="00807D38">
              <w:rPr>
                <w:color w:val="000000"/>
                <w:lang w:val="it-IT"/>
              </w:rPr>
              <w:t>Elevii vor fi informați că suma comunicată este cea de care dispun pentru a cumpăra animale de la târg.</w:t>
            </w:r>
          </w:p>
          <w:p w:rsidR="007538F8" w:rsidRPr="00807D38" w:rsidRDefault="004975C1" w:rsidP="00807D38">
            <w:pPr>
              <w:spacing w:line="360" w:lineRule="auto"/>
              <w:ind w:firstLine="284"/>
              <w:jc w:val="both"/>
              <w:rPr>
                <w:color w:val="000000"/>
                <w:lang w:val="it-IT"/>
              </w:rPr>
            </w:pPr>
            <w:r w:rsidRPr="00807D38">
              <w:rPr>
                <w:color w:val="000000"/>
                <w:lang w:val="it-IT"/>
              </w:rPr>
              <w:t>Sarcinile sunt:</w:t>
            </w:r>
            <w:r w:rsidR="007538F8" w:rsidRPr="00807D38">
              <w:rPr>
                <w:color w:val="000000"/>
                <w:lang w:val="it-IT"/>
              </w:rPr>
              <w:t xml:space="preserve"> să constituie suma precizată din bancnotele și monedele primite, apoi să aleagă cât mai multe animale pe care le pot cumpăra.</w:t>
            </w:r>
          </w:p>
          <w:p w:rsidR="007538F8" w:rsidRPr="00807D38" w:rsidRDefault="004975C1" w:rsidP="00807D38">
            <w:pPr>
              <w:spacing w:line="360" w:lineRule="auto"/>
              <w:ind w:firstLine="284"/>
              <w:jc w:val="both"/>
              <w:rPr>
                <w:color w:val="000000"/>
                <w:lang w:val="it-IT"/>
              </w:rPr>
            </w:pPr>
            <w:r w:rsidRPr="00807D38">
              <w:rPr>
                <w:color w:val="000000"/>
                <w:lang w:val="it-IT"/>
              </w:rPr>
              <w:t>E</w:t>
            </w:r>
            <w:r w:rsidR="00625E9D" w:rsidRPr="00807D38">
              <w:rPr>
                <w:color w:val="000000"/>
                <w:lang w:val="it-IT"/>
              </w:rPr>
              <w:t>levi</w:t>
            </w:r>
            <w:r w:rsidR="007538F8" w:rsidRPr="00807D38">
              <w:rPr>
                <w:color w:val="000000"/>
                <w:lang w:val="it-IT"/>
              </w:rPr>
              <w:t>lor li se propune să economisească pentru a putea cumpăra un animăluț și a-l dărui unei persoane dragi.</w:t>
            </w:r>
          </w:p>
          <w:p w:rsidR="007538F8" w:rsidRPr="00807D38" w:rsidRDefault="007538F8" w:rsidP="00807D38">
            <w:pPr>
              <w:spacing w:line="360" w:lineRule="auto"/>
              <w:ind w:firstLine="284"/>
              <w:jc w:val="both"/>
              <w:rPr>
                <w:color w:val="000000"/>
                <w:lang w:val="it-IT"/>
              </w:rPr>
            </w:pPr>
            <w:r w:rsidRPr="00807D38">
              <w:rPr>
                <w:color w:val="000000"/>
                <w:lang w:val="it-IT"/>
              </w:rPr>
              <w:t xml:space="preserve">Lucrările vor fi afișate și apreciate de colegi. Cei care au reușit să cumpere cât mai multe animăluțe vor fi recompensați cu </w:t>
            </w:r>
            <w:r w:rsidR="0007285E" w:rsidRPr="00807D38">
              <w:rPr>
                <w:color w:val="000000"/>
                <w:lang w:val="it-IT"/>
              </w:rPr>
              <w:t>un galben ce va putea fi valorificat la târgul organizat în clasă</w:t>
            </w:r>
            <w:r w:rsidR="002529C6">
              <w:rPr>
                <w:color w:val="000000"/>
                <w:lang w:val="it-IT"/>
              </w:rPr>
              <w:t>, la fel și cei care au primit banuți drept recompensă</w:t>
            </w:r>
            <w:bookmarkStart w:id="0" w:name="_GoBack"/>
            <w:bookmarkEnd w:id="0"/>
            <w:r w:rsidR="0007285E" w:rsidRPr="00807D38">
              <w:rPr>
                <w:color w:val="000000"/>
                <w:lang w:val="it-IT"/>
              </w:rPr>
              <w:t>.</w:t>
            </w:r>
          </w:p>
        </w:tc>
        <w:tc>
          <w:tcPr>
            <w:tcW w:w="1850" w:type="dxa"/>
            <w:tcBorders>
              <w:top w:val="single" w:sz="4" w:space="0" w:color="000000"/>
              <w:left w:val="single" w:sz="4" w:space="0" w:color="000000"/>
              <w:bottom w:val="single" w:sz="4" w:space="0" w:color="000000"/>
            </w:tcBorders>
          </w:tcPr>
          <w:p w:rsidR="00706AFD" w:rsidRPr="00807D38" w:rsidRDefault="00804AA8" w:rsidP="00807D38">
            <w:pPr>
              <w:spacing w:line="360" w:lineRule="auto"/>
              <w:rPr>
                <w:lang w:val="it-IT"/>
              </w:rPr>
            </w:pPr>
            <w:r w:rsidRPr="00807D38">
              <w:rPr>
                <w:lang w:val="it-IT"/>
              </w:rPr>
              <w:t>Joc didactic</w:t>
            </w:r>
          </w:p>
        </w:tc>
        <w:tc>
          <w:tcPr>
            <w:tcW w:w="1675" w:type="dxa"/>
            <w:tcBorders>
              <w:top w:val="single" w:sz="4" w:space="0" w:color="000000"/>
              <w:left w:val="single" w:sz="4" w:space="0" w:color="000000"/>
              <w:bottom w:val="single" w:sz="4" w:space="0" w:color="000000"/>
            </w:tcBorders>
          </w:tcPr>
          <w:p w:rsidR="00706AFD" w:rsidRPr="00807D38" w:rsidRDefault="00804AA8" w:rsidP="00807D38">
            <w:pPr>
              <w:spacing w:line="360" w:lineRule="auto"/>
              <w:rPr>
                <w:lang w:val="ro-RO"/>
              </w:rPr>
            </w:pPr>
            <w:r w:rsidRPr="00807D38">
              <w:rPr>
                <w:lang w:val="it-IT"/>
              </w:rPr>
              <w:t xml:space="preserve">Fișe, </w:t>
            </w:r>
            <w:r w:rsidR="007538F8" w:rsidRPr="00807D38">
              <w:rPr>
                <w:lang w:val="it-IT"/>
              </w:rPr>
              <w:t>jetoane cu animale domestice</w:t>
            </w:r>
            <w:r w:rsidRPr="00807D38">
              <w:rPr>
                <w:lang w:val="it-IT"/>
              </w:rPr>
              <w:t xml:space="preserve">, imagini cu monede și bancnote </w:t>
            </w:r>
          </w:p>
        </w:tc>
        <w:tc>
          <w:tcPr>
            <w:tcW w:w="1365" w:type="dxa"/>
            <w:tcBorders>
              <w:top w:val="single" w:sz="4" w:space="0" w:color="000000"/>
              <w:left w:val="single" w:sz="4" w:space="0" w:color="000000"/>
              <w:bottom w:val="single" w:sz="4" w:space="0" w:color="000000"/>
            </w:tcBorders>
          </w:tcPr>
          <w:p w:rsidR="00706AFD" w:rsidRPr="00807D38" w:rsidRDefault="00105926" w:rsidP="00807D38">
            <w:pPr>
              <w:spacing w:line="360" w:lineRule="auto"/>
              <w:rPr>
                <w:lang w:val="it-IT"/>
              </w:rPr>
            </w:pPr>
            <w:r w:rsidRPr="00807D38">
              <w:rPr>
                <w:lang w:val="it-IT"/>
              </w:rPr>
              <w:t xml:space="preserve">Individual </w:t>
            </w:r>
          </w:p>
        </w:tc>
        <w:tc>
          <w:tcPr>
            <w:tcW w:w="1496" w:type="dxa"/>
            <w:tcBorders>
              <w:top w:val="single" w:sz="4" w:space="0" w:color="000000"/>
              <w:left w:val="single" w:sz="4" w:space="0" w:color="000000"/>
              <w:bottom w:val="single" w:sz="4" w:space="0" w:color="000000"/>
              <w:right w:val="single" w:sz="4" w:space="0" w:color="000000"/>
            </w:tcBorders>
          </w:tcPr>
          <w:p w:rsidR="00706AFD" w:rsidRPr="00807D38" w:rsidRDefault="00105926" w:rsidP="00807D38">
            <w:pPr>
              <w:spacing w:line="360" w:lineRule="auto"/>
            </w:pPr>
            <w:r w:rsidRPr="00807D38">
              <w:rPr>
                <w:color w:val="000000"/>
                <w:lang w:val="it-IT"/>
              </w:rPr>
              <w:t xml:space="preserve">Aprecieri verbale  </w:t>
            </w:r>
          </w:p>
        </w:tc>
      </w:tr>
    </w:tbl>
    <w:p w:rsidR="001B6F60" w:rsidRPr="00807D38" w:rsidRDefault="006518A5" w:rsidP="00807D38">
      <w:pPr>
        <w:spacing w:line="360" w:lineRule="auto"/>
      </w:pPr>
    </w:p>
    <w:sectPr w:rsidR="001B6F60" w:rsidRPr="00807D38" w:rsidSect="00807D38">
      <w:footerReference w:type="even" r:id="rId9"/>
      <w:footerReference w:type="default" r:id="rId1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A5" w:rsidRDefault="006518A5" w:rsidP="00F76A12">
      <w:r>
        <w:separator/>
      </w:r>
    </w:p>
  </w:endnote>
  <w:endnote w:type="continuationSeparator" w:id="0">
    <w:p w:rsidR="006518A5" w:rsidRDefault="006518A5" w:rsidP="00F7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F76A1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6518A5" w:rsidP="00F86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F76A1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2529C6">
      <w:rPr>
        <w:rStyle w:val="PageNumber"/>
        <w:noProof/>
      </w:rPr>
      <w:t>5</w:t>
    </w:r>
    <w:r>
      <w:rPr>
        <w:rStyle w:val="PageNumber"/>
      </w:rPr>
      <w:fldChar w:fldCharType="end"/>
    </w:r>
  </w:p>
  <w:p w:rsidR="009709F2" w:rsidRDefault="006518A5" w:rsidP="00F867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A5" w:rsidRDefault="006518A5" w:rsidP="00F76A12">
      <w:r>
        <w:separator/>
      </w:r>
    </w:p>
  </w:footnote>
  <w:footnote w:type="continuationSeparator" w:id="0">
    <w:p w:rsidR="006518A5" w:rsidRDefault="006518A5" w:rsidP="00F76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pt;height:9.2pt" o:bullet="t">
        <v:imagedata r:id="rId1" o:title="BD14581_"/>
      </v:shape>
    </w:pict>
  </w:numPicBullet>
  <w:abstractNum w:abstractNumId="0">
    <w:nsid w:val="38E3233A"/>
    <w:multiLevelType w:val="hybridMultilevel"/>
    <w:tmpl w:val="4AAABB8E"/>
    <w:lvl w:ilvl="0" w:tplc="0E0AEFF6">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BFF4A18"/>
    <w:multiLevelType w:val="hybridMultilevel"/>
    <w:tmpl w:val="73F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140A3"/>
    <w:multiLevelType w:val="hybridMultilevel"/>
    <w:tmpl w:val="480EA6E6"/>
    <w:lvl w:ilvl="0" w:tplc="F552EEA2">
      <w:start w:val="1"/>
      <w:numFmt w:val="bullet"/>
      <w:lvlText w:val=""/>
      <w:lvlPicBulletId w:val="0"/>
      <w:lvlJc w:val="left"/>
      <w:pPr>
        <w:ind w:left="762" w:hanging="360"/>
      </w:pPr>
      <w:rPr>
        <w:rFonts w:ascii="Symbol" w:hAnsi="Symbol" w:hint="default"/>
        <w:color w:val="auto"/>
        <w:sz w:val="20"/>
        <w:szCs w:val="20"/>
      </w:rPr>
    </w:lvl>
    <w:lvl w:ilvl="1" w:tplc="04180003" w:tentative="1">
      <w:start w:val="1"/>
      <w:numFmt w:val="bullet"/>
      <w:lvlText w:val="o"/>
      <w:lvlJc w:val="left"/>
      <w:pPr>
        <w:ind w:left="1482" w:hanging="360"/>
      </w:pPr>
      <w:rPr>
        <w:rFonts w:ascii="Courier New" w:hAnsi="Courier New" w:cs="Courier New" w:hint="default"/>
      </w:rPr>
    </w:lvl>
    <w:lvl w:ilvl="2" w:tplc="04180005" w:tentative="1">
      <w:start w:val="1"/>
      <w:numFmt w:val="bullet"/>
      <w:lvlText w:val=""/>
      <w:lvlJc w:val="left"/>
      <w:pPr>
        <w:ind w:left="2202" w:hanging="360"/>
      </w:pPr>
      <w:rPr>
        <w:rFonts w:ascii="Wingdings" w:hAnsi="Wingdings" w:hint="default"/>
      </w:rPr>
    </w:lvl>
    <w:lvl w:ilvl="3" w:tplc="04180001" w:tentative="1">
      <w:start w:val="1"/>
      <w:numFmt w:val="bullet"/>
      <w:lvlText w:val=""/>
      <w:lvlJc w:val="left"/>
      <w:pPr>
        <w:ind w:left="2922" w:hanging="360"/>
      </w:pPr>
      <w:rPr>
        <w:rFonts w:ascii="Symbol" w:hAnsi="Symbol" w:hint="default"/>
      </w:rPr>
    </w:lvl>
    <w:lvl w:ilvl="4" w:tplc="04180003" w:tentative="1">
      <w:start w:val="1"/>
      <w:numFmt w:val="bullet"/>
      <w:lvlText w:val="o"/>
      <w:lvlJc w:val="left"/>
      <w:pPr>
        <w:ind w:left="3642" w:hanging="360"/>
      </w:pPr>
      <w:rPr>
        <w:rFonts w:ascii="Courier New" w:hAnsi="Courier New" w:cs="Courier New" w:hint="default"/>
      </w:rPr>
    </w:lvl>
    <w:lvl w:ilvl="5" w:tplc="04180005" w:tentative="1">
      <w:start w:val="1"/>
      <w:numFmt w:val="bullet"/>
      <w:lvlText w:val=""/>
      <w:lvlJc w:val="left"/>
      <w:pPr>
        <w:ind w:left="4362" w:hanging="360"/>
      </w:pPr>
      <w:rPr>
        <w:rFonts w:ascii="Wingdings" w:hAnsi="Wingdings" w:hint="default"/>
      </w:rPr>
    </w:lvl>
    <w:lvl w:ilvl="6" w:tplc="04180001" w:tentative="1">
      <w:start w:val="1"/>
      <w:numFmt w:val="bullet"/>
      <w:lvlText w:val=""/>
      <w:lvlJc w:val="left"/>
      <w:pPr>
        <w:ind w:left="5082" w:hanging="360"/>
      </w:pPr>
      <w:rPr>
        <w:rFonts w:ascii="Symbol" w:hAnsi="Symbol" w:hint="default"/>
      </w:rPr>
    </w:lvl>
    <w:lvl w:ilvl="7" w:tplc="04180003" w:tentative="1">
      <w:start w:val="1"/>
      <w:numFmt w:val="bullet"/>
      <w:lvlText w:val="o"/>
      <w:lvlJc w:val="left"/>
      <w:pPr>
        <w:ind w:left="5802" w:hanging="360"/>
      </w:pPr>
      <w:rPr>
        <w:rFonts w:ascii="Courier New" w:hAnsi="Courier New" w:cs="Courier New" w:hint="default"/>
      </w:rPr>
    </w:lvl>
    <w:lvl w:ilvl="8" w:tplc="04180005" w:tentative="1">
      <w:start w:val="1"/>
      <w:numFmt w:val="bullet"/>
      <w:lvlText w:val=""/>
      <w:lvlJc w:val="left"/>
      <w:pPr>
        <w:ind w:left="652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D"/>
    <w:rsid w:val="00004702"/>
    <w:rsid w:val="000564DE"/>
    <w:rsid w:val="0007285E"/>
    <w:rsid w:val="00105926"/>
    <w:rsid w:val="002529C6"/>
    <w:rsid w:val="002610FD"/>
    <w:rsid w:val="002C4630"/>
    <w:rsid w:val="003578B1"/>
    <w:rsid w:val="00360F3B"/>
    <w:rsid w:val="003A7610"/>
    <w:rsid w:val="003C31BA"/>
    <w:rsid w:val="003D117B"/>
    <w:rsid w:val="004975C1"/>
    <w:rsid w:val="00625E9D"/>
    <w:rsid w:val="006518A5"/>
    <w:rsid w:val="006605D2"/>
    <w:rsid w:val="00706AFD"/>
    <w:rsid w:val="007538F8"/>
    <w:rsid w:val="007C29D5"/>
    <w:rsid w:val="00804AA8"/>
    <w:rsid w:val="00807D38"/>
    <w:rsid w:val="0085186C"/>
    <w:rsid w:val="00886857"/>
    <w:rsid w:val="009E1CD1"/>
    <w:rsid w:val="009F164A"/>
    <w:rsid w:val="009F2E41"/>
    <w:rsid w:val="009F6D91"/>
    <w:rsid w:val="00AC4336"/>
    <w:rsid w:val="00AD15D9"/>
    <w:rsid w:val="00B875EA"/>
    <w:rsid w:val="00B943EC"/>
    <w:rsid w:val="00BB4594"/>
    <w:rsid w:val="00BC0BA6"/>
    <w:rsid w:val="00CA60AE"/>
    <w:rsid w:val="00ED63D9"/>
    <w:rsid w:val="00F7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qFormat/>
    <w:rsid w:val="006605D2"/>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qFormat/>
    <w:rsid w:val="0007285E"/>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Heading2Char">
    <w:name w:val="Heading 2 Char"/>
    <w:basedOn w:val="DefaultParagraphFont"/>
    <w:link w:val="Heading2"/>
    <w:uiPriority w:val="9"/>
    <w:rsid w:val="006605D2"/>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660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qFormat/>
    <w:rsid w:val="006605D2"/>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qFormat/>
    <w:rsid w:val="0007285E"/>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Heading2Char">
    <w:name w:val="Heading 2 Char"/>
    <w:basedOn w:val="DefaultParagraphFont"/>
    <w:link w:val="Heading2"/>
    <w:uiPriority w:val="9"/>
    <w:rsid w:val="006605D2"/>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660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14</cp:revision>
  <dcterms:created xsi:type="dcterms:W3CDTF">2015-11-13T18:22:00Z</dcterms:created>
  <dcterms:modified xsi:type="dcterms:W3CDTF">2015-11-19T13:42:00Z</dcterms:modified>
</cp:coreProperties>
</file>